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DD60" w14:textId="1D87A82F" w:rsidR="00C0375A" w:rsidRPr="00B45AE1" w:rsidRDefault="00C0375A" w:rsidP="00B45AE1">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B45AE1">
        <w:rPr>
          <w:rFonts w:ascii="Times New Roman" w:eastAsia="Times New Roman" w:hAnsi="Times New Roman" w:cs="Times New Roman"/>
          <w:b/>
          <w:sz w:val="24"/>
          <w:szCs w:val="24"/>
          <w:u w:val="single"/>
          <w:lang w:val="pt-PT"/>
        </w:rPr>
        <w:t>ATA Nº0</w:t>
      </w:r>
      <w:r w:rsidR="00BF0F0A" w:rsidRPr="00B45AE1">
        <w:rPr>
          <w:rFonts w:ascii="Times New Roman" w:eastAsia="Times New Roman" w:hAnsi="Times New Roman" w:cs="Times New Roman"/>
          <w:b/>
          <w:sz w:val="24"/>
          <w:szCs w:val="24"/>
          <w:u w:val="single"/>
          <w:lang w:val="pt-PT"/>
        </w:rPr>
        <w:t>2</w:t>
      </w:r>
      <w:r w:rsidR="000A47AE" w:rsidRPr="00B45AE1">
        <w:rPr>
          <w:rFonts w:ascii="Times New Roman" w:eastAsia="Times New Roman" w:hAnsi="Times New Roman" w:cs="Times New Roman"/>
          <w:b/>
          <w:sz w:val="24"/>
          <w:szCs w:val="24"/>
          <w:u w:val="single"/>
          <w:lang w:val="pt-PT"/>
        </w:rPr>
        <w:t>1</w:t>
      </w:r>
      <w:r w:rsidRPr="00B45AE1">
        <w:rPr>
          <w:rFonts w:ascii="Times New Roman" w:eastAsia="Times New Roman" w:hAnsi="Times New Roman" w:cs="Times New Roman"/>
          <w:b/>
          <w:sz w:val="24"/>
          <w:szCs w:val="24"/>
          <w:u w:val="single"/>
          <w:lang w:val="pt-PT"/>
        </w:rPr>
        <w:t>/202</w:t>
      </w:r>
      <w:r w:rsidR="001E6B46" w:rsidRPr="00B45AE1">
        <w:rPr>
          <w:rFonts w:ascii="Times New Roman" w:eastAsia="Times New Roman" w:hAnsi="Times New Roman" w:cs="Times New Roman"/>
          <w:b/>
          <w:sz w:val="24"/>
          <w:szCs w:val="24"/>
          <w:u w:val="single"/>
          <w:lang w:val="pt-PT"/>
        </w:rPr>
        <w:t>6</w:t>
      </w:r>
      <w:r w:rsidRPr="00B45AE1">
        <w:rPr>
          <w:rFonts w:ascii="Times New Roman" w:eastAsia="Times New Roman" w:hAnsi="Times New Roman" w:cs="Times New Roman"/>
          <w:b/>
          <w:sz w:val="24"/>
          <w:szCs w:val="24"/>
          <w:u w:val="single"/>
          <w:lang w:val="pt-PT"/>
        </w:rPr>
        <w:t>.</w:t>
      </w:r>
    </w:p>
    <w:p w14:paraId="467383D7" w14:textId="77777777" w:rsidR="00C0375A" w:rsidRPr="00B45AE1" w:rsidRDefault="00C0375A" w:rsidP="00B45AE1">
      <w:pPr>
        <w:widowControl w:val="0"/>
        <w:autoSpaceDE w:val="0"/>
        <w:autoSpaceDN w:val="0"/>
        <w:spacing w:before="39" w:after="0" w:line="276" w:lineRule="auto"/>
        <w:ind w:right="3275"/>
        <w:jc w:val="both"/>
        <w:rPr>
          <w:rFonts w:ascii="Times New Roman" w:eastAsia="Times New Roman" w:hAnsi="Times New Roman" w:cs="Times New Roman"/>
          <w:b/>
          <w:sz w:val="24"/>
          <w:szCs w:val="24"/>
          <w:u w:val="single"/>
          <w:lang w:val="pt-PT"/>
        </w:rPr>
      </w:pPr>
    </w:p>
    <w:p w14:paraId="01E94D4C" w14:textId="22512C10" w:rsidR="00C0375A" w:rsidRPr="00B45AE1" w:rsidRDefault="00C0375A" w:rsidP="00B45AE1">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B45AE1">
        <w:rPr>
          <w:rFonts w:ascii="Times New Roman" w:eastAsia="Times New Roman" w:hAnsi="Times New Roman" w:cs="Times New Roman"/>
          <w:b/>
          <w:sz w:val="24"/>
          <w:szCs w:val="24"/>
          <w:u w:val="single"/>
          <w:lang w:val="pt-PT"/>
        </w:rPr>
        <w:t xml:space="preserve">ATA DA </w:t>
      </w:r>
      <w:r w:rsidR="000F5157" w:rsidRPr="00B45AE1">
        <w:rPr>
          <w:rFonts w:ascii="Times New Roman" w:eastAsia="Times New Roman" w:hAnsi="Times New Roman" w:cs="Times New Roman"/>
          <w:b/>
          <w:sz w:val="24"/>
          <w:szCs w:val="24"/>
          <w:u w:val="single"/>
          <w:lang w:val="pt-PT"/>
        </w:rPr>
        <w:t>VIG</w:t>
      </w:r>
      <w:r w:rsidR="001D57FC" w:rsidRPr="00B45AE1">
        <w:rPr>
          <w:rFonts w:ascii="Times New Roman" w:eastAsia="Times New Roman" w:hAnsi="Times New Roman" w:cs="Times New Roman"/>
          <w:b/>
          <w:sz w:val="24"/>
          <w:szCs w:val="24"/>
          <w:u w:val="single"/>
          <w:lang w:val="pt-PT"/>
        </w:rPr>
        <w:t>É</w:t>
      </w:r>
      <w:r w:rsidR="000F5157" w:rsidRPr="00B45AE1">
        <w:rPr>
          <w:rFonts w:ascii="Times New Roman" w:eastAsia="Times New Roman" w:hAnsi="Times New Roman" w:cs="Times New Roman"/>
          <w:b/>
          <w:sz w:val="24"/>
          <w:szCs w:val="24"/>
          <w:u w:val="single"/>
          <w:lang w:val="pt-PT"/>
        </w:rPr>
        <w:t>SIMA</w:t>
      </w:r>
      <w:r w:rsidRPr="00B45AE1">
        <w:rPr>
          <w:rFonts w:ascii="Times New Roman" w:eastAsia="Times New Roman" w:hAnsi="Times New Roman" w:cs="Times New Roman"/>
          <w:b/>
          <w:sz w:val="24"/>
          <w:szCs w:val="24"/>
          <w:u w:val="single"/>
          <w:lang w:val="pt-PT"/>
        </w:rPr>
        <w:t xml:space="preserve"> SESSÃO</w:t>
      </w:r>
      <w:r w:rsidR="001E6B46" w:rsidRPr="00B45AE1">
        <w:rPr>
          <w:rFonts w:ascii="Times New Roman" w:eastAsia="Times New Roman" w:hAnsi="Times New Roman" w:cs="Times New Roman"/>
          <w:b/>
          <w:sz w:val="24"/>
          <w:szCs w:val="24"/>
          <w:u w:val="single"/>
          <w:lang w:val="pt-PT"/>
        </w:rPr>
        <w:t xml:space="preserve"> PLENÁRIA</w:t>
      </w:r>
      <w:r w:rsidRPr="00B45AE1">
        <w:rPr>
          <w:rFonts w:ascii="Times New Roman" w:eastAsia="Times New Roman" w:hAnsi="Times New Roman" w:cs="Times New Roman"/>
          <w:b/>
          <w:sz w:val="24"/>
          <w:szCs w:val="24"/>
          <w:u w:val="single"/>
          <w:lang w:val="pt-PT"/>
        </w:rPr>
        <w:t xml:space="preserve"> ORDINÁRIA DA CÂMARA MUNICIPAL DE VEREADORES DE CAMPO BORGES/RS REALIZADA NO DIA </w:t>
      </w:r>
      <w:r w:rsidR="000A47AE" w:rsidRPr="00B45AE1">
        <w:rPr>
          <w:rFonts w:ascii="Times New Roman" w:eastAsia="Times New Roman" w:hAnsi="Times New Roman" w:cs="Times New Roman"/>
          <w:b/>
          <w:sz w:val="24"/>
          <w:szCs w:val="24"/>
          <w:u w:val="single"/>
          <w:lang w:val="pt-PT"/>
        </w:rPr>
        <w:t>22</w:t>
      </w:r>
      <w:r w:rsidR="00D36463" w:rsidRPr="00B45AE1">
        <w:rPr>
          <w:rFonts w:ascii="Times New Roman" w:eastAsia="Times New Roman" w:hAnsi="Times New Roman" w:cs="Times New Roman"/>
          <w:b/>
          <w:sz w:val="24"/>
          <w:szCs w:val="24"/>
          <w:u w:val="single"/>
          <w:lang w:val="pt-PT"/>
        </w:rPr>
        <w:t xml:space="preserve"> </w:t>
      </w:r>
      <w:r w:rsidRPr="00B45AE1">
        <w:rPr>
          <w:rFonts w:ascii="Times New Roman" w:eastAsia="Times New Roman" w:hAnsi="Times New Roman" w:cs="Times New Roman"/>
          <w:b/>
          <w:sz w:val="24"/>
          <w:szCs w:val="24"/>
          <w:u w:val="single"/>
          <w:lang w:val="pt-PT"/>
        </w:rPr>
        <w:t>DE</w:t>
      </w:r>
      <w:r w:rsidR="004074EA" w:rsidRPr="00B45AE1">
        <w:rPr>
          <w:rFonts w:ascii="Times New Roman" w:eastAsia="Times New Roman" w:hAnsi="Times New Roman" w:cs="Times New Roman"/>
          <w:b/>
          <w:sz w:val="24"/>
          <w:szCs w:val="24"/>
          <w:u w:val="single"/>
          <w:lang w:val="pt-PT"/>
        </w:rPr>
        <w:t xml:space="preserve"> </w:t>
      </w:r>
      <w:r w:rsidR="00802B91" w:rsidRPr="00B45AE1">
        <w:rPr>
          <w:rFonts w:ascii="Times New Roman" w:eastAsia="Times New Roman" w:hAnsi="Times New Roman" w:cs="Times New Roman"/>
          <w:b/>
          <w:sz w:val="24"/>
          <w:szCs w:val="24"/>
          <w:u w:val="single"/>
          <w:lang w:val="pt-PT"/>
        </w:rPr>
        <w:t>JUNHO</w:t>
      </w:r>
      <w:r w:rsidR="004074EA" w:rsidRPr="00B45AE1">
        <w:rPr>
          <w:rFonts w:ascii="Times New Roman" w:eastAsia="Times New Roman" w:hAnsi="Times New Roman" w:cs="Times New Roman"/>
          <w:b/>
          <w:sz w:val="24"/>
          <w:szCs w:val="24"/>
          <w:u w:val="single"/>
          <w:lang w:val="pt-PT"/>
        </w:rPr>
        <w:t xml:space="preserve"> </w:t>
      </w:r>
      <w:r w:rsidRPr="00B45AE1">
        <w:rPr>
          <w:rFonts w:ascii="Times New Roman" w:eastAsia="Times New Roman" w:hAnsi="Times New Roman" w:cs="Times New Roman"/>
          <w:b/>
          <w:sz w:val="24"/>
          <w:szCs w:val="24"/>
          <w:u w:val="single"/>
          <w:lang w:val="pt-PT"/>
        </w:rPr>
        <w:t>DE 202</w:t>
      </w:r>
      <w:r w:rsidR="001E6B46" w:rsidRPr="00B45AE1">
        <w:rPr>
          <w:rFonts w:ascii="Times New Roman" w:eastAsia="Times New Roman" w:hAnsi="Times New Roman" w:cs="Times New Roman"/>
          <w:b/>
          <w:sz w:val="24"/>
          <w:szCs w:val="24"/>
          <w:u w:val="single"/>
          <w:lang w:val="pt-PT"/>
        </w:rPr>
        <w:t>6</w:t>
      </w:r>
      <w:r w:rsidRPr="00B45AE1">
        <w:rPr>
          <w:rFonts w:ascii="Times New Roman" w:eastAsia="Times New Roman" w:hAnsi="Times New Roman" w:cs="Times New Roman"/>
          <w:b/>
          <w:sz w:val="24"/>
          <w:szCs w:val="24"/>
          <w:u w:val="single"/>
          <w:lang w:val="pt-PT"/>
        </w:rPr>
        <w:t>.</w:t>
      </w:r>
    </w:p>
    <w:p w14:paraId="6E46FB1A" w14:textId="1801C8CD" w:rsidR="00C0375A" w:rsidRPr="00B45AE1" w:rsidRDefault="00641FE3" w:rsidP="00BA2DCC">
      <w:pPr>
        <w:pStyle w:val="NormalWeb"/>
        <w:jc w:val="both"/>
        <w:rPr>
          <w:w w:val="105"/>
          <w:lang w:val="pt-PT"/>
        </w:rPr>
      </w:pPr>
      <w:r w:rsidRPr="00B45AE1">
        <w:t xml:space="preserve">Ao </w:t>
      </w:r>
      <w:r w:rsidR="000A47AE" w:rsidRPr="00B45AE1">
        <w:t>vigésimo segundo</w:t>
      </w:r>
      <w:r w:rsidR="00420895" w:rsidRPr="00B45AE1">
        <w:t xml:space="preserve"> dia</w:t>
      </w:r>
      <w:r w:rsidRPr="00B45AE1">
        <w:t xml:space="preserve"> do mês de </w:t>
      </w:r>
      <w:r w:rsidR="00420895" w:rsidRPr="00B45AE1">
        <w:t>junho</w:t>
      </w:r>
      <w:r w:rsidRPr="00B45AE1">
        <w:t xml:space="preserve"> do ano de dois mil e vinte e seis, às dezenove horas, no Plenário “Lair dos Santos Gaspar”, situado na Avenida Maurício Cardoso, nº 389, no município de Campos Borges/RS, reuniram-se ordinariamente os seguintes vereadores: Adriano Nogueira,</w:t>
      </w:r>
      <w:r w:rsidR="000A47AE" w:rsidRPr="00B45AE1">
        <w:t xml:space="preserve"> Cristina Soares Moraes,</w:t>
      </w:r>
      <w:r w:rsidRPr="00B45AE1">
        <w:t xml:space="preserve"> Ivo Tiaraju Borba de Oliveira, Jorge Batista, Luan da Silva Pereira, Luiz Eduardo Koeppe, Sandra Regina Soares e Mateus Carvalho Merlin, presidente da Câmara Municipal.</w:t>
      </w:r>
      <w:r w:rsidR="00C0375A" w:rsidRPr="00B45AE1">
        <w:rPr>
          <w:w w:val="105"/>
          <w:lang w:val="pt-PT"/>
        </w:rPr>
        <w:t xml:space="preserve"> </w:t>
      </w:r>
      <w:r w:rsidR="00CC595D" w:rsidRPr="00B45AE1">
        <w:t xml:space="preserve">O senhor presidente, vereador Mateus Carvalho Merlin, declarou, em nome de Deus, </w:t>
      </w:r>
      <w:r w:rsidR="00CC595D" w:rsidRPr="00B45AE1">
        <w:rPr>
          <w:b/>
          <w:bCs/>
          <w:u w:val="single"/>
        </w:rPr>
        <w:t>aberta a presente Sessão</w:t>
      </w:r>
      <w:r w:rsidR="00C8346B" w:rsidRPr="00B45AE1">
        <w:rPr>
          <w:b/>
          <w:bCs/>
          <w:u w:val="single"/>
        </w:rPr>
        <w:t xml:space="preserve"> Plenária</w:t>
      </w:r>
      <w:r w:rsidR="00CC595D" w:rsidRPr="00B45AE1">
        <w:rPr>
          <w:b/>
          <w:bCs/>
          <w:u w:val="single"/>
        </w:rPr>
        <w:t xml:space="preserve"> Ordinária</w:t>
      </w:r>
      <w:r w:rsidR="00CC595D" w:rsidRPr="00B45AE1">
        <w:t>. Em seguida, solicitou a vereador</w:t>
      </w:r>
      <w:r w:rsidR="00037D04" w:rsidRPr="00B45AE1">
        <w:t>a</w:t>
      </w:r>
      <w:r w:rsidR="00CC595D" w:rsidRPr="00B45AE1">
        <w:t xml:space="preserve"> </w:t>
      </w:r>
      <w:r w:rsidR="00042D8D" w:rsidRPr="00B45AE1">
        <w:t>Sandra Regina Soares</w:t>
      </w:r>
      <w:r w:rsidR="00CC595D" w:rsidRPr="00B45AE1">
        <w:t xml:space="preserve"> que efetuasse a </w:t>
      </w:r>
      <w:r w:rsidR="00CC595D" w:rsidRPr="00B45AE1">
        <w:rPr>
          <w:b/>
          <w:bCs/>
          <w:u w:val="single"/>
        </w:rPr>
        <w:t>leitura de um texto bíblico</w:t>
      </w:r>
      <w:r w:rsidR="00B73AEB" w:rsidRPr="00B45AE1">
        <w:t>.</w:t>
      </w:r>
      <w:r w:rsidR="00C0375A" w:rsidRPr="00B45AE1">
        <w:rPr>
          <w:w w:val="105"/>
          <w:lang w:val="pt-PT"/>
        </w:rPr>
        <w:t xml:space="preserve"> </w:t>
      </w:r>
      <w:r w:rsidR="00B73AEB" w:rsidRPr="00B45AE1">
        <w:t xml:space="preserve">Na sequência, o senhor presidente solicitou ao 1º secretário, vereador Luan da Silva Pereira, que realizasse a </w:t>
      </w:r>
      <w:r w:rsidR="00B73AEB" w:rsidRPr="00B45AE1">
        <w:rPr>
          <w:b/>
          <w:bCs/>
          <w:u w:val="single"/>
        </w:rPr>
        <w:t>leitura do expediente da presente sessão plenária ordinária</w:t>
      </w:r>
      <w:r w:rsidR="00C0375A" w:rsidRPr="00B45AE1">
        <w:rPr>
          <w:w w:val="105"/>
          <w:lang w:val="pt-PT"/>
        </w:rPr>
        <w:t xml:space="preserve">, </w:t>
      </w:r>
      <w:r w:rsidR="00146B50" w:rsidRPr="00B45AE1">
        <w:t xml:space="preserve">Em seguida, o presidente colocou em </w:t>
      </w:r>
      <w:r w:rsidR="00146B50" w:rsidRPr="00B45AE1">
        <w:rPr>
          <w:b/>
          <w:bCs/>
          <w:u w:val="single"/>
        </w:rPr>
        <w:t>discussão e votação a Ata nº 0</w:t>
      </w:r>
      <w:r w:rsidR="00F37C1F" w:rsidRPr="00B45AE1">
        <w:rPr>
          <w:b/>
          <w:bCs/>
          <w:u w:val="single"/>
        </w:rPr>
        <w:t>20</w:t>
      </w:r>
      <w:r w:rsidR="00146B50" w:rsidRPr="00B45AE1">
        <w:rPr>
          <w:b/>
          <w:bCs/>
          <w:u w:val="single"/>
        </w:rPr>
        <w:t>/2026</w:t>
      </w:r>
      <w:r w:rsidR="00146B50" w:rsidRPr="00B45AE1">
        <w:t>, a qual foi aprovada por unanimidade pelos vereadores presentes</w:t>
      </w:r>
      <w:r w:rsidR="00C0375A" w:rsidRPr="00B45AE1">
        <w:rPr>
          <w:w w:val="105"/>
          <w:lang w:val="pt-PT"/>
        </w:rPr>
        <w:t xml:space="preserve">, </w:t>
      </w:r>
      <w:r w:rsidR="0090733B" w:rsidRPr="00B45AE1">
        <w:t xml:space="preserve">Na continuidade, o presidente solicitou à 2ª secretária, vereadora Sandra Regina Soares, que efetuasse a leitura do </w:t>
      </w:r>
      <w:r w:rsidR="00F37C1F" w:rsidRPr="00B45AE1">
        <w:rPr>
          <w:rFonts w:eastAsia="Malgun Gothic"/>
          <w:b/>
          <w:bCs/>
        </w:rPr>
        <w:t>Edital nº007/2026</w:t>
      </w:r>
      <w:r w:rsidR="00F37C1F" w:rsidRPr="00B45AE1">
        <w:rPr>
          <w:rFonts w:eastAsia="Malgun Gothic"/>
        </w:rPr>
        <w:t xml:space="preserve"> – ASCAMAJA</w:t>
      </w:r>
      <w:r w:rsidR="003F4CF2" w:rsidRPr="00B45AE1">
        <w:t>,</w:t>
      </w:r>
      <w:r w:rsidR="004E29C8" w:rsidRPr="00B45AE1">
        <w:t xml:space="preserve"> o senhor presidente solicitou ao 1º secretário</w:t>
      </w:r>
      <w:r w:rsidR="003F4CF2" w:rsidRPr="00B45AE1">
        <w:t xml:space="preserve"> que realizasse a leitura do </w:t>
      </w:r>
      <w:r w:rsidR="00BC28AA" w:rsidRPr="00B45AE1">
        <w:rPr>
          <w:rFonts w:eastAsia="Malgun Gothic"/>
          <w:b/>
          <w:bCs/>
        </w:rPr>
        <w:t>Oficio Circular nº 19/2026</w:t>
      </w:r>
      <w:r w:rsidR="00BC28AA" w:rsidRPr="00B45AE1">
        <w:rPr>
          <w:rFonts w:eastAsia="Malgun Gothic"/>
        </w:rPr>
        <w:t xml:space="preserve"> – CE AEGEA/Corsan – Comissão Especial sobre a Prestação de Serviços de Saneamento Básico sob a Concessão da Aegea/Corsan no RS</w:t>
      </w:r>
      <w:r w:rsidR="0070044C" w:rsidRPr="00B45AE1">
        <w:t xml:space="preserve">, vereadora Sandra Regina Soares, que efetuasse a leitura do </w:t>
      </w:r>
      <w:r w:rsidR="00B82538" w:rsidRPr="00B45AE1">
        <w:rPr>
          <w:rFonts w:eastAsia="Malgun Gothic"/>
          <w:b/>
        </w:rPr>
        <w:t xml:space="preserve">Pedido de Providências nº 05 </w:t>
      </w:r>
      <w:r w:rsidR="00B82538" w:rsidRPr="00B45AE1">
        <w:rPr>
          <w:rFonts w:eastAsia="Malgun Gothic"/>
        </w:rPr>
        <w:t>de 15 de junho de 2026</w:t>
      </w:r>
      <w:r w:rsidR="00B82538" w:rsidRPr="00B45AE1">
        <w:rPr>
          <w:rFonts w:eastAsia="Malgun Gothic"/>
          <w:b/>
        </w:rPr>
        <w:t xml:space="preserve"> - </w:t>
      </w:r>
      <w:r w:rsidR="00B82538" w:rsidRPr="00B45AE1">
        <w:rPr>
          <w:rFonts w:eastAsia="Malgun Gothic"/>
          <w:bCs/>
        </w:rPr>
        <w:t>Au</w:t>
      </w:r>
      <w:r w:rsidR="00B82538" w:rsidRPr="00B45AE1">
        <w:rPr>
          <w:rFonts w:eastAsia="Malgun Gothic"/>
        </w:rPr>
        <w:t>toria dos vereadores das bancadas do PL, PDT, MDB</w:t>
      </w:r>
      <w:r w:rsidR="0070044C" w:rsidRPr="00B45AE1">
        <w:t>,</w:t>
      </w:r>
      <w:r w:rsidR="00C30B51" w:rsidRPr="00B45AE1">
        <w:t xml:space="preserve"> o senhor presidente solicitou ao vereador Luan da Silva Pereira que realizasse a leitura d</w:t>
      </w:r>
      <w:r w:rsidR="00B82538" w:rsidRPr="00B45AE1">
        <w:t>o</w:t>
      </w:r>
      <w:r w:rsidR="00C30B51" w:rsidRPr="00B45AE1">
        <w:t xml:space="preserve"> </w:t>
      </w:r>
      <w:r w:rsidR="00B82538" w:rsidRPr="00B45AE1">
        <w:rPr>
          <w:rFonts w:eastAsia="Malgun Gothic"/>
          <w:b/>
        </w:rPr>
        <w:t xml:space="preserve">Ofício nº 057/2026 </w:t>
      </w:r>
      <w:r w:rsidR="00B82538" w:rsidRPr="00B45AE1">
        <w:rPr>
          <w:rFonts w:eastAsia="Malgun Gothic"/>
        </w:rPr>
        <w:t>de 15 de junho de 2026 – Conselho Tutelar de Campos Borges/RS</w:t>
      </w:r>
      <w:r w:rsidR="00C30B51" w:rsidRPr="00B45AE1">
        <w:rPr>
          <w:rFonts w:eastAsia="Malgun Gothic"/>
        </w:rPr>
        <w:t>,</w:t>
      </w:r>
      <w:r w:rsidR="008346F1" w:rsidRPr="00B45AE1">
        <w:rPr>
          <w:rFonts w:eastAsia="Malgun Gothic"/>
        </w:rPr>
        <w:t xml:space="preserve"> </w:t>
      </w:r>
      <w:r w:rsidR="008346F1" w:rsidRPr="00B45AE1">
        <w:t xml:space="preserve">o senhor presidente solicitou a vereadora Sandra Regina Soares realizasse a leitura do </w:t>
      </w:r>
      <w:r w:rsidR="001C1F2D" w:rsidRPr="00B45AE1">
        <w:rPr>
          <w:rFonts w:eastAsia="Malgun Gothic"/>
          <w:b/>
        </w:rPr>
        <w:t xml:space="preserve">Ofício nº 054/2026 </w:t>
      </w:r>
      <w:r w:rsidR="001C1F2D" w:rsidRPr="00B45AE1">
        <w:rPr>
          <w:rFonts w:eastAsia="Malgun Gothic"/>
        </w:rPr>
        <w:t>de 19 de junho de 2026 – Resposta ao Oficio Circular nº 19/2026 – CE AEGEA/Corsan</w:t>
      </w:r>
      <w:r w:rsidR="008346F1" w:rsidRPr="00B45AE1">
        <w:rPr>
          <w:rFonts w:eastAsia="Malgun Gothic"/>
        </w:rPr>
        <w:t xml:space="preserve">, </w:t>
      </w:r>
      <w:r w:rsidR="002E3B62" w:rsidRPr="00B45AE1">
        <w:t xml:space="preserve">Em seguida, foi aberto o espaço destinado aos </w:t>
      </w:r>
      <w:r w:rsidR="002E3B62" w:rsidRPr="00B45AE1">
        <w:rPr>
          <w:b/>
          <w:bCs/>
          <w:u w:val="single"/>
        </w:rPr>
        <w:t>requerimentos verbais</w:t>
      </w:r>
      <w:r w:rsidR="002E3B62" w:rsidRPr="00B45AE1">
        <w:t xml:space="preserve"> dos senhores vereadores</w:t>
      </w:r>
      <w:r w:rsidR="003A48A0" w:rsidRPr="00B45AE1">
        <w:rPr>
          <w:lang w:val="pt-PT"/>
        </w:rPr>
        <w:t>,</w:t>
      </w:r>
      <w:r w:rsidR="0087773C" w:rsidRPr="00B45AE1">
        <w:rPr>
          <w:lang w:val="pt-PT"/>
        </w:rPr>
        <w:t xml:space="preserve"> </w:t>
      </w:r>
      <w:r w:rsidR="0087773C" w:rsidRPr="00B45AE1">
        <w:rPr>
          <w:w w:val="105"/>
          <w:lang w:val="pt-PT"/>
        </w:rPr>
        <w:t>*</w:t>
      </w:r>
      <w:r w:rsidR="0087773C" w:rsidRPr="00B45AE1">
        <w:rPr>
          <w:b/>
          <w:lang w:val="pt-PT"/>
        </w:rPr>
        <w:t xml:space="preserve">Vereador </w:t>
      </w:r>
      <w:r w:rsidR="0087773C" w:rsidRPr="00B45AE1">
        <w:rPr>
          <w:rFonts w:eastAsia="Malgun Gothic"/>
          <w:b/>
          <w:bCs/>
        </w:rPr>
        <w:t>Jorge Batista</w:t>
      </w:r>
      <w:r w:rsidR="0087773C" w:rsidRPr="00B45AE1">
        <w:rPr>
          <w:b/>
          <w:bCs/>
        </w:rPr>
        <w:t xml:space="preserve"> — </w:t>
      </w:r>
      <w:r w:rsidR="0087773C" w:rsidRPr="00B45AE1">
        <w:rPr>
          <w:b/>
          <w:w w:val="105"/>
          <w:lang w:val="pt-PT"/>
        </w:rPr>
        <w:t xml:space="preserve">Bancada do PDT, </w:t>
      </w:r>
      <w:r w:rsidR="0087773C" w:rsidRPr="00B45AE1">
        <w:rPr>
          <w:w w:val="105"/>
          <w:lang w:val="pt-PT"/>
        </w:rPr>
        <w:t>fez o seguinte requerimento:</w:t>
      </w:r>
      <w:r w:rsidR="00F40C64" w:rsidRPr="00B45AE1">
        <w:rPr>
          <w:w w:val="105"/>
          <w:lang w:val="pt-PT"/>
        </w:rPr>
        <w:t xml:space="preserve"> </w:t>
      </w:r>
      <w:r w:rsidR="00B45AE1" w:rsidRPr="00B45AE1">
        <w:t>Solicito à Secretaria Municipal de Obras, na noite de hoje, o reforço de um pedido já feito anteriormente para a recuperação da estrada da Linha São Pedro. A via apresenta vários buracos em toda a sua extensão, o que está danificando os veículos dos motoristas. Meu segundo pedido atende a uma reivindicação da comunidade, feita pela senhora Cleusa Barbosa, para a instalação de um quebra-molas na Rua Espumoso, bem na altura da oficina LeoCar</w:t>
      </w:r>
      <w:r w:rsidR="00B45AE1" w:rsidRPr="00B45AE1">
        <w:rPr>
          <w:w w:val="105"/>
          <w:lang w:val="pt-PT"/>
        </w:rPr>
        <w:t>;</w:t>
      </w:r>
      <w:r w:rsidR="00B81531" w:rsidRPr="00B45AE1">
        <w:rPr>
          <w:lang w:val="pt-PT"/>
        </w:rPr>
        <w:t xml:space="preserve"> </w:t>
      </w:r>
      <w:r w:rsidR="00B81531" w:rsidRPr="00B45AE1">
        <w:rPr>
          <w:w w:val="105"/>
          <w:lang w:val="pt-PT"/>
        </w:rPr>
        <w:t>*</w:t>
      </w:r>
      <w:r w:rsidR="00B81531" w:rsidRPr="00B45AE1">
        <w:rPr>
          <w:b/>
          <w:lang w:val="pt-PT"/>
        </w:rPr>
        <w:t>Vereador</w:t>
      </w:r>
      <w:r w:rsidR="00F40C64" w:rsidRPr="00B45AE1">
        <w:rPr>
          <w:b/>
          <w:lang w:val="pt-PT"/>
        </w:rPr>
        <w:t>a</w:t>
      </w:r>
      <w:r w:rsidR="00B81531" w:rsidRPr="00B45AE1">
        <w:rPr>
          <w:b/>
          <w:lang w:val="pt-PT"/>
        </w:rPr>
        <w:t xml:space="preserve"> </w:t>
      </w:r>
      <w:r w:rsidR="00F40C64" w:rsidRPr="00B45AE1">
        <w:rPr>
          <w:b/>
          <w:bCs/>
        </w:rPr>
        <w:t>Cristina Soares Moraes</w:t>
      </w:r>
      <w:r w:rsidR="00B81531" w:rsidRPr="00B45AE1">
        <w:rPr>
          <w:b/>
          <w:bCs/>
        </w:rPr>
        <w:t xml:space="preserve"> — </w:t>
      </w:r>
      <w:r w:rsidR="00B81531" w:rsidRPr="00B45AE1">
        <w:rPr>
          <w:b/>
          <w:w w:val="105"/>
          <w:lang w:val="pt-PT"/>
        </w:rPr>
        <w:t xml:space="preserve">Bancada do PDT, </w:t>
      </w:r>
      <w:r w:rsidR="00B81531" w:rsidRPr="00B45AE1">
        <w:rPr>
          <w:w w:val="105"/>
          <w:lang w:val="pt-PT"/>
        </w:rPr>
        <w:t xml:space="preserve">fez o seguinte requerimento: </w:t>
      </w:r>
      <w:r w:rsidR="00B45AE1" w:rsidRPr="00B45AE1">
        <w:t>Solicito à Secretaria Municipal de Administração, na pessoa do Secretário Dione, e ao Vice-Prefeito em exercício, Senhor Marcos André, esclarecimentos sobre os protocolos feitos na prefeitura que não estão sendo atendidos e nem respondidos. Temos casos em que o mesmo pedido foi protocolado três vezes ao longo de nove meses e não obteve sequer resposta, além de outro protocolo realizado em setembro de 2025 que até o momento não foi resolvido. Solicito que esta Casa receba respostas do porquê dessa falta de retorno à população</w:t>
      </w:r>
      <w:r w:rsidR="00BA2DCC">
        <w:t xml:space="preserve">, </w:t>
      </w:r>
      <w:r w:rsidR="00B45AE1" w:rsidRPr="00B45AE1">
        <w:t>Meu outro pedido é que se informe se os guardas que estão de serviço no final de semana possuem autorização para dirigir os carros oficiais da prefeitura no horário de expediente. Também cobro informações sobre quais medidas cabíveis já foram tomadas quanto à construção do banheiro da senhora Maria Batista, no Bairro São Pedro. Para finalizar, solicito o encaminhamento de um ofício à diretora da Escola Básica João Ferrari, senhora Cleomara Orsolin da Costa, parabenizando a ela, à diretoria, aos professores, alunos, funcionários, ao CPM e ao conselho escolar pela belíssima organização da festa junina ocorrida na última sexta-feira, dia 19</w:t>
      </w:r>
      <w:r w:rsidR="00C614CD" w:rsidRPr="00B45AE1">
        <w:t>;</w:t>
      </w:r>
      <w:r w:rsidR="007A18AC" w:rsidRPr="00B45AE1">
        <w:t xml:space="preserve"> </w:t>
      </w:r>
      <w:r w:rsidR="007A18AC" w:rsidRPr="00B45AE1">
        <w:rPr>
          <w:w w:val="105"/>
          <w:lang w:val="pt-PT"/>
        </w:rPr>
        <w:t>*</w:t>
      </w:r>
      <w:r w:rsidR="007A18AC" w:rsidRPr="00B45AE1">
        <w:rPr>
          <w:b/>
          <w:lang w:val="pt-PT"/>
        </w:rPr>
        <w:t xml:space="preserve">Vereador </w:t>
      </w:r>
      <w:r w:rsidR="007A18AC" w:rsidRPr="00B45AE1">
        <w:rPr>
          <w:b/>
          <w:bCs/>
        </w:rPr>
        <w:t>Luan da Silva Pereira — </w:t>
      </w:r>
      <w:r w:rsidR="007A18AC" w:rsidRPr="00B45AE1">
        <w:rPr>
          <w:b/>
          <w:w w:val="105"/>
          <w:lang w:val="pt-PT"/>
        </w:rPr>
        <w:t xml:space="preserve">Bancada do MDB, </w:t>
      </w:r>
      <w:r w:rsidR="007A18AC" w:rsidRPr="00B45AE1">
        <w:rPr>
          <w:w w:val="105"/>
          <w:lang w:val="pt-PT"/>
        </w:rPr>
        <w:t>fez o seguinte requerimento:</w:t>
      </w:r>
      <w:r w:rsidR="0001383D" w:rsidRPr="00B45AE1">
        <w:rPr>
          <w:w w:val="105"/>
          <w:lang w:val="pt-PT"/>
        </w:rPr>
        <w:t xml:space="preserve"> </w:t>
      </w:r>
      <w:r w:rsidR="00B45AE1" w:rsidRPr="00B45AE1">
        <w:t>Solicito à Secretaria Municipal de Obras o reparo da estrada que dá acesso à propriedade do Senhor Romário Becker</w:t>
      </w:r>
      <w:r w:rsidR="0001383D" w:rsidRPr="00B45AE1">
        <w:rPr>
          <w:w w:val="105"/>
          <w:lang w:val="pt-PT"/>
        </w:rPr>
        <w:t>;</w:t>
      </w:r>
      <w:r w:rsidR="00BC5DAC" w:rsidRPr="00B45AE1">
        <w:rPr>
          <w:w w:val="105"/>
          <w:lang w:val="pt-PT"/>
        </w:rPr>
        <w:t xml:space="preserve"> </w:t>
      </w:r>
      <w:r w:rsidR="00BC5DAC" w:rsidRPr="00B45AE1">
        <w:t xml:space="preserve">Na continuidade, o senhor presidente colocou em discussão e votação o </w:t>
      </w:r>
      <w:r w:rsidR="00BC5DAC" w:rsidRPr="00B45AE1">
        <w:rPr>
          <w:rFonts w:eastAsia="Malgun Gothic"/>
          <w:b/>
        </w:rPr>
        <w:t>Projeto de Lei nº 023/2026</w:t>
      </w:r>
      <w:r w:rsidR="00BC5DAC" w:rsidRPr="00B45AE1">
        <w:rPr>
          <w:rFonts w:eastAsia="Malgun Gothic"/>
        </w:rPr>
        <w:t xml:space="preserve"> de 11 de junho de 2026 - “Prorroga o prazo para adesão ao </w:t>
      </w:r>
      <w:r w:rsidR="00BC5DAC" w:rsidRPr="00B45AE1">
        <w:rPr>
          <w:rFonts w:eastAsia="Malgun Gothic"/>
        </w:rPr>
        <w:lastRenderedPageBreak/>
        <w:t>programa de recuperação fiscal do município de Campos Borges – Refis municipal 2025/2026, instituído pela lei municipal n° 1928/2025”</w:t>
      </w:r>
      <w:r w:rsidR="00BC5DAC" w:rsidRPr="00B45AE1">
        <w:rPr>
          <w:bCs/>
          <w:color w:val="000000"/>
        </w:rPr>
        <w:t xml:space="preserve">, </w:t>
      </w:r>
      <w:r w:rsidR="00BC5DAC" w:rsidRPr="00B45AE1">
        <w:t xml:space="preserve">Após as deliberações, o projeto foi colocado em votação, sendo </w:t>
      </w:r>
      <w:r w:rsidR="00BC5DAC" w:rsidRPr="00B45AE1">
        <w:rPr>
          <w:b/>
          <w:bCs/>
        </w:rPr>
        <w:t>aprovado</w:t>
      </w:r>
      <w:r w:rsidR="00BC5DAC" w:rsidRPr="00B45AE1">
        <w:t xml:space="preserve"> por todos os vereadores</w:t>
      </w:r>
      <w:r w:rsidR="00BC5DAC" w:rsidRPr="00B45AE1">
        <w:t xml:space="preserve"> presentes na sessão</w:t>
      </w:r>
      <w:r w:rsidR="00BC5DAC" w:rsidRPr="00B45AE1">
        <w:t xml:space="preserve">, Passou-se, então, ao espaço denominado </w:t>
      </w:r>
      <w:r w:rsidR="00BC5DAC" w:rsidRPr="00B45AE1">
        <w:rPr>
          <w:b/>
          <w:bCs/>
          <w:u w:val="single"/>
        </w:rPr>
        <w:t>Tribuna Parlamentar</w:t>
      </w:r>
      <w:r w:rsidR="00BC5DAC" w:rsidRPr="00B45AE1">
        <w:rPr>
          <w:w w:val="105"/>
          <w:lang w:val="pt-PT"/>
        </w:rPr>
        <w:t>,</w:t>
      </w:r>
      <w:r w:rsidR="00D067F8" w:rsidRPr="00B45AE1">
        <w:rPr>
          <w:w w:val="105"/>
          <w:lang w:val="pt-PT"/>
        </w:rPr>
        <w:t xml:space="preserve"> </w:t>
      </w:r>
      <w:r w:rsidR="00A81541" w:rsidRPr="00B45AE1">
        <w:t xml:space="preserve">Após as deliberações, não havendo mais nada a tratar, o senhor presidente, vereador Mateus Carvalho Merlin, fez suas considerações finais e, em nome de Deus, declarou </w:t>
      </w:r>
      <w:r w:rsidR="00A81541" w:rsidRPr="00B45AE1">
        <w:rPr>
          <w:b/>
          <w:bCs/>
          <w:u w:val="single"/>
        </w:rPr>
        <w:t>encerrada a presente Sessão Ordinária</w:t>
      </w:r>
      <w:r w:rsidR="00453E35" w:rsidRPr="00B45AE1">
        <w:rPr>
          <w:b/>
          <w:bCs/>
          <w:u w:val="single"/>
          <w:lang w:val="pt-PT"/>
        </w:rPr>
        <w:t>,</w:t>
      </w:r>
      <w:r w:rsidR="00453E35" w:rsidRPr="00B45AE1">
        <w:rPr>
          <w:lang w:val="pt-PT"/>
        </w:rPr>
        <w:t xml:space="preserve"> </w:t>
      </w:r>
      <w:r w:rsidR="00C23439" w:rsidRPr="00B45AE1">
        <w:t>Ficou o servidor público José Carlos da Rosa Mattoso, administrador da Câmara Municipal de Vereadores de Campos Borges/RS, designado para realizar a lavratura da ata da referida sessão plenária ordinária, que posteriormente será assinada pelo presidente, vereador Mateus Carvalho Merlin, e pelo 1º secretário, vereador Luan da Silva Pereira</w:t>
      </w:r>
      <w:r w:rsidR="00C0375A" w:rsidRPr="00B45AE1">
        <w:rPr>
          <w:w w:val="105"/>
          <w:lang w:val="pt-PT"/>
        </w:rPr>
        <w:t>.</w:t>
      </w:r>
    </w:p>
    <w:p w14:paraId="34415B6D" w14:textId="610B8DE6" w:rsidR="00C829B5" w:rsidRPr="00B45AE1" w:rsidRDefault="00C829B5" w:rsidP="00B45AE1">
      <w:pPr>
        <w:spacing w:after="0"/>
        <w:jc w:val="both"/>
        <w:rPr>
          <w:rFonts w:ascii="Times New Roman" w:eastAsia="Times New Roman" w:hAnsi="Times New Roman" w:cs="Times New Roman"/>
          <w:w w:val="105"/>
          <w:sz w:val="24"/>
          <w:szCs w:val="24"/>
          <w:lang w:val="pt-PT"/>
        </w:rPr>
        <w:sectPr w:rsidR="00C829B5" w:rsidRPr="00B45AE1" w:rsidSect="00496B80">
          <w:headerReference w:type="default" r:id="rId7"/>
          <w:footerReference w:type="default" r:id="rId8"/>
          <w:pgSz w:w="11900" w:h="16840" w:code="9"/>
          <w:pgMar w:top="2240" w:right="941" w:bottom="1134" w:left="998" w:header="720" w:footer="414" w:gutter="0"/>
          <w:cols w:space="708"/>
          <w:docGrid w:linePitch="272"/>
        </w:sectPr>
      </w:pPr>
    </w:p>
    <w:p w14:paraId="5A612C0F" w14:textId="14644563" w:rsidR="007922E9" w:rsidRPr="00B45AE1" w:rsidRDefault="007922E9" w:rsidP="00B45AE1">
      <w:pPr>
        <w:widowControl w:val="0"/>
        <w:autoSpaceDE w:val="0"/>
        <w:autoSpaceDN w:val="0"/>
        <w:spacing w:after="0" w:line="276" w:lineRule="auto"/>
        <w:jc w:val="both"/>
        <w:rPr>
          <w:rFonts w:ascii="Times New Roman" w:eastAsia="Times New Roman" w:hAnsi="Times New Roman" w:cs="Times New Roman"/>
          <w:b/>
          <w:sz w:val="24"/>
          <w:szCs w:val="24"/>
          <w:lang w:val="pt-PT"/>
        </w:rPr>
      </w:pPr>
    </w:p>
    <w:p w14:paraId="65C69E8F" w14:textId="77777777" w:rsidR="007922E9" w:rsidRPr="00B45AE1" w:rsidRDefault="007922E9" w:rsidP="00B45AE1">
      <w:pPr>
        <w:widowControl w:val="0"/>
        <w:autoSpaceDE w:val="0"/>
        <w:autoSpaceDN w:val="0"/>
        <w:spacing w:after="0" w:line="276" w:lineRule="auto"/>
        <w:jc w:val="both"/>
        <w:rPr>
          <w:rFonts w:ascii="Times New Roman" w:eastAsia="Times New Roman" w:hAnsi="Times New Roman" w:cs="Times New Roman"/>
          <w:b/>
          <w:sz w:val="24"/>
          <w:szCs w:val="24"/>
          <w:lang w:val="pt-PT"/>
        </w:rPr>
      </w:pPr>
    </w:p>
    <w:p w14:paraId="6C146CCB" w14:textId="77777777" w:rsidR="00C0375A" w:rsidRPr="00B45AE1" w:rsidRDefault="00C0375A" w:rsidP="00376B1D">
      <w:pPr>
        <w:spacing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_______________________________</w:t>
      </w:r>
    </w:p>
    <w:p w14:paraId="669EA600" w14:textId="029C660D" w:rsidR="00C0375A" w:rsidRPr="00B45AE1" w:rsidRDefault="00985E8D" w:rsidP="00CD6A7C">
      <w:pPr>
        <w:spacing w:after="0" w:line="240" w:lineRule="auto"/>
        <w:ind w:left="567" w:hanging="567"/>
        <w:contextualSpacing/>
        <w:jc w:val="center"/>
        <w:rPr>
          <w:rFonts w:ascii="Times New Roman" w:hAnsi="Times New Roman" w:cs="Times New Roman"/>
          <w:b/>
          <w:sz w:val="24"/>
          <w:szCs w:val="24"/>
        </w:rPr>
      </w:pPr>
      <w:r w:rsidRPr="00B45AE1">
        <w:rPr>
          <w:rFonts w:ascii="Times New Roman" w:eastAsia="Malgun Gothic" w:hAnsi="Times New Roman" w:cs="Times New Roman"/>
          <w:b/>
          <w:sz w:val="24"/>
          <w:szCs w:val="24"/>
        </w:rPr>
        <w:t>Mateus Carvalho Merlin</w:t>
      </w:r>
    </w:p>
    <w:p w14:paraId="6F532A62" w14:textId="6F6D3587" w:rsidR="00C0375A" w:rsidRPr="00B45AE1" w:rsidRDefault="00C0375A"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Presidente do Legislativo Municipal de</w:t>
      </w:r>
    </w:p>
    <w:p w14:paraId="648DF061" w14:textId="77777777" w:rsidR="00C0375A" w:rsidRPr="00B45AE1" w:rsidRDefault="00C0375A"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Campos Borges/RS</w:t>
      </w:r>
    </w:p>
    <w:p w14:paraId="344B9FF7" w14:textId="77777777" w:rsidR="00C0375A" w:rsidRPr="00B45AE1" w:rsidRDefault="00C0375A" w:rsidP="00B45AE1">
      <w:pPr>
        <w:spacing w:after="0" w:line="240" w:lineRule="auto"/>
        <w:ind w:left="567" w:hanging="567"/>
        <w:contextualSpacing/>
        <w:jc w:val="both"/>
        <w:rPr>
          <w:rFonts w:ascii="Times New Roman" w:hAnsi="Times New Roman" w:cs="Times New Roman"/>
          <w:sz w:val="24"/>
          <w:szCs w:val="24"/>
        </w:rPr>
      </w:pPr>
    </w:p>
    <w:p w14:paraId="5444A1B1" w14:textId="77777777" w:rsidR="00C0375A" w:rsidRPr="00B45AE1" w:rsidRDefault="00C0375A" w:rsidP="00B45AE1">
      <w:pPr>
        <w:spacing w:after="0" w:line="240" w:lineRule="auto"/>
        <w:ind w:left="567" w:hanging="567"/>
        <w:contextualSpacing/>
        <w:jc w:val="both"/>
        <w:rPr>
          <w:rFonts w:ascii="Times New Roman" w:hAnsi="Times New Roman" w:cs="Times New Roman"/>
          <w:sz w:val="24"/>
          <w:szCs w:val="24"/>
        </w:rPr>
      </w:pPr>
    </w:p>
    <w:p w14:paraId="67FBF0C5" w14:textId="267E9D67" w:rsidR="00C0375A" w:rsidRPr="00B45AE1" w:rsidRDefault="00376B1D" w:rsidP="00376B1D">
      <w:pPr>
        <w:spacing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        </w:t>
      </w:r>
      <w:r w:rsidR="00C0375A" w:rsidRPr="00B45AE1">
        <w:rPr>
          <w:rFonts w:ascii="Times New Roman" w:hAnsi="Times New Roman" w:cs="Times New Roman"/>
          <w:sz w:val="24"/>
          <w:szCs w:val="24"/>
        </w:rPr>
        <w:t>_______________________________</w:t>
      </w:r>
    </w:p>
    <w:p w14:paraId="47509DDE" w14:textId="04EC71DC" w:rsidR="00C0375A" w:rsidRPr="00B45AE1" w:rsidRDefault="005330EC" w:rsidP="00CD6A7C">
      <w:pPr>
        <w:spacing w:after="0" w:line="240" w:lineRule="auto"/>
        <w:ind w:left="567" w:hanging="567"/>
        <w:contextualSpacing/>
        <w:jc w:val="center"/>
        <w:rPr>
          <w:rFonts w:ascii="Times New Roman" w:hAnsi="Times New Roman" w:cs="Times New Roman"/>
          <w:b/>
          <w:bCs/>
          <w:sz w:val="24"/>
          <w:szCs w:val="24"/>
        </w:rPr>
      </w:pPr>
      <w:r w:rsidRPr="00B45AE1">
        <w:rPr>
          <w:rFonts w:ascii="Times New Roman" w:hAnsi="Times New Roman" w:cs="Times New Roman"/>
          <w:b/>
          <w:bCs/>
          <w:sz w:val="24"/>
          <w:szCs w:val="24"/>
        </w:rPr>
        <w:t>Luan da Silva Pereira</w:t>
      </w:r>
    </w:p>
    <w:p w14:paraId="6E75BE7D" w14:textId="7A550A8B" w:rsidR="00ED7D64" w:rsidRPr="00B45AE1" w:rsidRDefault="00ED7D64"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1º Secretário do Legislativo Municipal de</w:t>
      </w:r>
    </w:p>
    <w:p w14:paraId="3619A777" w14:textId="77777777" w:rsidR="00ED7D64" w:rsidRPr="00B45AE1" w:rsidRDefault="00ED7D64"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Campos Borges/RS</w:t>
      </w:r>
    </w:p>
    <w:p w14:paraId="77A2C26D" w14:textId="77777777" w:rsidR="00C0375A" w:rsidRPr="00B45AE1" w:rsidRDefault="00C0375A" w:rsidP="00B45AE1">
      <w:pPr>
        <w:spacing w:line="276" w:lineRule="auto"/>
        <w:ind w:left="567" w:hanging="567"/>
        <w:contextualSpacing/>
        <w:jc w:val="both"/>
        <w:rPr>
          <w:rFonts w:ascii="Times New Roman" w:hAnsi="Times New Roman" w:cs="Times New Roman"/>
          <w:b/>
          <w:sz w:val="24"/>
          <w:szCs w:val="24"/>
          <w:u w:val="single"/>
        </w:rPr>
        <w:sectPr w:rsidR="00C0375A" w:rsidRPr="00B45AE1" w:rsidSect="000816AB">
          <w:type w:val="continuous"/>
          <w:pgSz w:w="11900" w:h="16840" w:code="9"/>
          <w:pgMar w:top="2240" w:right="941" w:bottom="1134" w:left="998" w:header="720" w:footer="414" w:gutter="0"/>
          <w:cols w:num="2" w:space="708"/>
          <w:docGrid w:linePitch="272"/>
        </w:sectPr>
      </w:pPr>
    </w:p>
    <w:p w14:paraId="231458A3" w14:textId="5E8BD696" w:rsidR="00E2418E" w:rsidRPr="00B45AE1" w:rsidRDefault="00E2418E" w:rsidP="00B45AE1">
      <w:pPr>
        <w:tabs>
          <w:tab w:val="left" w:pos="4134"/>
        </w:tabs>
        <w:jc w:val="both"/>
        <w:rPr>
          <w:rFonts w:ascii="Times New Roman" w:hAnsi="Times New Roman" w:cs="Times New Roman"/>
          <w:sz w:val="24"/>
          <w:szCs w:val="24"/>
        </w:rPr>
      </w:pPr>
    </w:p>
    <w:sectPr w:rsidR="00E2418E" w:rsidRPr="00B45AE1"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C986" w14:textId="77777777" w:rsidR="00F736CC" w:rsidRDefault="00F736CC">
      <w:pPr>
        <w:spacing w:after="0" w:line="240" w:lineRule="auto"/>
      </w:pPr>
      <w:r>
        <w:separator/>
      </w:r>
    </w:p>
  </w:endnote>
  <w:endnote w:type="continuationSeparator" w:id="0">
    <w:p w14:paraId="4C9773CB" w14:textId="77777777" w:rsidR="00F736CC" w:rsidRDefault="00F7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582E4C96" w14:textId="77777777" w:rsidR="00844C38" w:rsidRPr="006F4FDD" w:rsidRDefault="00C0375A" w:rsidP="00A6786D">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485D" w14:textId="77777777" w:rsidR="00F736CC" w:rsidRDefault="00F736CC">
      <w:pPr>
        <w:spacing w:after="0" w:line="240" w:lineRule="auto"/>
      </w:pPr>
      <w:r>
        <w:separator/>
      </w:r>
    </w:p>
  </w:footnote>
  <w:footnote w:type="continuationSeparator" w:id="0">
    <w:p w14:paraId="5ADAA453" w14:textId="77777777" w:rsidR="00F736CC" w:rsidRDefault="00F7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cumentProtection w:edit="readOnly" w:formatting="1" w:enforcement="1" w:cryptProviderType="rsaAES" w:cryptAlgorithmClass="hash" w:cryptAlgorithmType="typeAny" w:cryptAlgorithmSid="14" w:cryptSpinCount="100000" w:hash="SvQwVFeURpYv5S6PwTVzKYIzdSSQIYTzvYyxrBz7yP9nD7NkSlkSCt487rEJAIvTDXiMAUZ29+v1KYZwpWmhvg==" w:salt="OhF25hgZNVZPMxDtILf2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A"/>
    <w:rsid w:val="00002F7D"/>
    <w:rsid w:val="000032D5"/>
    <w:rsid w:val="00003403"/>
    <w:rsid w:val="0000357A"/>
    <w:rsid w:val="00012637"/>
    <w:rsid w:val="0001383D"/>
    <w:rsid w:val="0001489C"/>
    <w:rsid w:val="00016A6A"/>
    <w:rsid w:val="00016C4A"/>
    <w:rsid w:val="00016E1D"/>
    <w:rsid w:val="0001715A"/>
    <w:rsid w:val="000244FF"/>
    <w:rsid w:val="0002494A"/>
    <w:rsid w:val="000357EF"/>
    <w:rsid w:val="0003715D"/>
    <w:rsid w:val="00037D04"/>
    <w:rsid w:val="00040199"/>
    <w:rsid w:val="00042D8D"/>
    <w:rsid w:val="000542BF"/>
    <w:rsid w:val="000608C1"/>
    <w:rsid w:val="00060BC3"/>
    <w:rsid w:val="00061ED8"/>
    <w:rsid w:val="00063A30"/>
    <w:rsid w:val="00066E0F"/>
    <w:rsid w:val="00083B7F"/>
    <w:rsid w:val="00084594"/>
    <w:rsid w:val="00084B4F"/>
    <w:rsid w:val="00091967"/>
    <w:rsid w:val="000A1CDE"/>
    <w:rsid w:val="000A47AE"/>
    <w:rsid w:val="000A6C71"/>
    <w:rsid w:val="000A74F0"/>
    <w:rsid w:val="000B045D"/>
    <w:rsid w:val="000B0A01"/>
    <w:rsid w:val="000B4926"/>
    <w:rsid w:val="000C0291"/>
    <w:rsid w:val="000C3700"/>
    <w:rsid w:val="000C4DCD"/>
    <w:rsid w:val="000D055E"/>
    <w:rsid w:val="000D6A18"/>
    <w:rsid w:val="000E0A2B"/>
    <w:rsid w:val="000E14A2"/>
    <w:rsid w:val="000E33F2"/>
    <w:rsid w:val="000E3656"/>
    <w:rsid w:val="000E3C99"/>
    <w:rsid w:val="000F49F4"/>
    <w:rsid w:val="000F5157"/>
    <w:rsid w:val="000F6EB8"/>
    <w:rsid w:val="000F738A"/>
    <w:rsid w:val="000F7E73"/>
    <w:rsid w:val="000F7FB0"/>
    <w:rsid w:val="00103555"/>
    <w:rsid w:val="001127D3"/>
    <w:rsid w:val="0011291F"/>
    <w:rsid w:val="00120E3C"/>
    <w:rsid w:val="00123826"/>
    <w:rsid w:val="00130D1B"/>
    <w:rsid w:val="00146B50"/>
    <w:rsid w:val="00154838"/>
    <w:rsid w:val="00156520"/>
    <w:rsid w:val="001618F5"/>
    <w:rsid w:val="00165DD0"/>
    <w:rsid w:val="0016681F"/>
    <w:rsid w:val="00171409"/>
    <w:rsid w:val="00171B37"/>
    <w:rsid w:val="00174DDF"/>
    <w:rsid w:val="00180211"/>
    <w:rsid w:val="001908F4"/>
    <w:rsid w:val="00192E49"/>
    <w:rsid w:val="001930E6"/>
    <w:rsid w:val="00194EF1"/>
    <w:rsid w:val="00197157"/>
    <w:rsid w:val="001A01B0"/>
    <w:rsid w:val="001A13D4"/>
    <w:rsid w:val="001A2087"/>
    <w:rsid w:val="001A2735"/>
    <w:rsid w:val="001A4A17"/>
    <w:rsid w:val="001A5CF8"/>
    <w:rsid w:val="001B1E14"/>
    <w:rsid w:val="001B306E"/>
    <w:rsid w:val="001C0E12"/>
    <w:rsid w:val="001C1F2D"/>
    <w:rsid w:val="001C35EF"/>
    <w:rsid w:val="001C399B"/>
    <w:rsid w:val="001C3F5D"/>
    <w:rsid w:val="001C45E0"/>
    <w:rsid w:val="001C5C8D"/>
    <w:rsid w:val="001D2274"/>
    <w:rsid w:val="001D57FC"/>
    <w:rsid w:val="001D7387"/>
    <w:rsid w:val="001E2C07"/>
    <w:rsid w:val="001E4970"/>
    <w:rsid w:val="001E6B46"/>
    <w:rsid w:val="001F2856"/>
    <w:rsid w:val="00200CD1"/>
    <w:rsid w:val="002053C5"/>
    <w:rsid w:val="00206241"/>
    <w:rsid w:val="00222571"/>
    <w:rsid w:val="00224229"/>
    <w:rsid w:val="00234677"/>
    <w:rsid w:val="00237249"/>
    <w:rsid w:val="00240D47"/>
    <w:rsid w:val="00274968"/>
    <w:rsid w:val="00281122"/>
    <w:rsid w:val="00293477"/>
    <w:rsid w:val="00293AC8"/>
    <w:rsid w:val="002955AC"/>
    <w:rsid w:val="0029682E"/>
    <w:rsid w:val="002A617B"/>
    <w:rsid w:val="002B75B2"/>
    <w:rsid w:val="002B7D44"/>
    <w:rsid w:val="002C24DA"/>
    <w:rsid w:val="002D2540"/>
    <w:rsid w:val="002D3730"/>
    <w:rsid w:val="002D533A"/>
    <w:rsid w:val="002E2A59"/>
    <w:rsid w:val="002E3B62"/>
    <w:rsid w:val="002E42C6"/>
    <w:rsid w:val="002E43F7"/>
    <w:rsid w:val="002E57FA"/>
    <w:rsid w:val="002F5338"/>
    <w:rsid w:val="002F55DD"/>
    <w:rsid w:val="00301B4A"/>
    <w:rsid w:val="00304290"/>
    <w:rsid w:val="003079A0"/>
    <w:rsid w:val="00307C94"/>
    <w:rsid w:val="0032031C"/>
    <w:rsid w:val="00331238"/>
    <w:rsid w:val="00333116"/>
    <w:rsid w:val="00340895"/>
    <w:rsid w:val="00352076"/>
    <w:rsid w:val="00353DAE"/>
    <w:rsid w:val="00357844"/>
    <w:rsid w:val="00362AB9"/>
    <w:rsid w:val="00364E69"/>
    <w:rsid w:val="00371535"/>
    <w:rsid w:val="003731A9"/>
    <w:rsid w:val="00373C47"/>
    <w:rsid w:val="00376B1D"/>
    <w:rsid w:val="003812D7"/>
    <w:rsid w:val="00390F0B"/>
    <w:rsid w:val="0039718E"/>
    <w:rsid w:val="00397E1A"/>
    <w:rsid w:val="00397EEC"/>
    <w:rsid w:val="003A48A0"/>
    <w:rsid w:val="003A52BE"/>
    <w:rsid w:val="003B4275"/>
    <w:rsid w:val="003B45B9"/>
    <w:rsid w:val="003C3B04"/>
    <w:rsid w:val="003C3F14"/>
    <w:rsid w:val="003C77C1"/>
    <w:rsid w:val="003D38D8"/>
    <w:rsid w:val="003E6210"/>
    <w:rsid w:val="003E7713"/>
    <w:rsid w:val="003F4CF2"/>
    <w:rsid w:val="003F7649"/>
    <w:rsid w:val="00400EE6"/>
    <w:rsid w:val="004074EA"/>
    <w:rsid w:val="00410685"/>
    <w:rsid w:val="004114F8"/>
    <w:rsid w:val="00413C05"/>
    <w:rsid w:val="004152BE"/>
    <w:rsid w:val="004158D2"/>
    <w:rsid w:val="004164BC"/>
    <w:rsid w:val="00416688"/>
    <w:rsid w:val="00420895"/>
    <w:rsid w:val="00422F4E"/>
    <w:rsid w:val="004273C6"/>
    <w:rsid w:val="00434E1A"/>
    <w:rsid w:val="00441637"/>
    <w:rsid w:val="00444EAA"/>
    <w:rsid w:val="00446317"/>
    <w:rsid w:val="00453E35"/>
    <w:rsid w:val="00455B12"/>
    <w:rsid w:val="004605CA"/>
    <w:rsid w:val="0047100E"/>
    <w:rsid w:val="00480AA7"/>
    <w:rsid w:val="004814A5"/>
    <w:rsid w:val="00490A70"/>
    <w:rsid w:val="004913D6"/>
    <w:rsid w:val="004918F1"/>
    <w:rsid w:val="004935D4"/>
    <w:rsid w:val="00497B6B"/>
    <w:rsid w:val="004A3990"/>
    <w:rsid w:val="004A39CD"/>
    <w:rsid w:val="004A505E"/>
    <w:rsid w:val="004A5B2C"/>
    <w:rsid w:val="004C4FE1"/>
    <w:rsid w:val="004C6DD3"/>
    <w:rsid w:val="004C7C35"/>
    <w:rsid w:val="004D31B2"/>
    <w:rsid w:val="004D40E7"/>
    <w:rsid w:val="004E29C8"/>
    <w:rsid w:val="004E51DF"/>
    <w:rsid w:val="004F05FD"/>
    <w:rsid w:val="004F2EC7"/>
    <w:rsid w:val="004F51F6"/>
    <w:rsid w:val="004F5F7B"/>
    <w:rsid w:val="004F6210"/>
    <w:rsid w:val="004F72EC"/>
    <w:rsid w:val="004F75CC"/>
    <w:rsid w:val="005002F0"/>
    <w:rsid w:val="005030F5"/>
    <w:rsid w:val="0051039C"/>
    <w:rsid w:val="00522D96"/>
    <w:rsid w:val="00526197"/>
    <w:rsid w:val="005271C7"/>
    <w:rsid w:val="005330EC"/>
    <w:rsid w:val="00540351"/>
    <w:rsid w:val="00543C0A"/>
    <w:rsid w:val="0054402C"/>
    <w:rsid w:val="0054711D"/>
    <w:rsid w:val="005535A0"/>
    <w:rsid w:val="00572EA7"/>
    <w:rsid w:val="00573E22"/>
    <w:rsid w:val="00582059"/>
    <w:rsid w:val="00582556"/>
    <w:rsid w:val="0058761B"/>
    <w:rsid w:val="00596A8B"/>
    <w:rsid w:val="00597606"/>
    <w:rsid w:val="005A0DFF"/>
    <w:rsid w:val="005A22C0"/>
    <w:rsid w:val="005A2522"/>
    <w:rsid w:val="005A3677"/>
    <w:rsid w:val="005A5E33"/>
    <w:rsid w:val="005C1B25"/>
    <w:rsid w:val="005D39D2"/>
    <w:rsid w:val="005F6304"/>
    <w:rsid w:val="005F79AD"/>
    <w:rsid w:val="006023E7"/>
    <w:rsid w:val="00603E72"/>
    <w:rsid w:val="006065E6"/>
    <w:rsid w:val="0061266F"/>
    <w:rsid w:val="00614039"/>
    <w:rsid w:val="006172DA"/>
    <w:rsid w:val="0062365C"/>
    <w:rsid w:val="00625F23"/>
    <w:rsid w:val="00634362"/>
    <w:rsid w:val="00634DF0"/>
    <w:rsid w:val="00635621"/>
    <w:rsid w:val="006357AE"/>
    <w:rsid w:val="00640548"/>
    <w:rsid w:val="00641FE3"/>
    <w:rsid w:val="006508F5"/>
    <w:rsid w:val="006539CC"/>
    <w:rsid w:val="00655904"/>
    <w:rsid w:val="00664459"/>
    <w:rsid w:val="006647F1"/>
    <w:rsid w:val="00667BA6"/>
    <w:rsid w:val="00670366"/>
    <w:rsid w:val="00676158"/>
    <w:rsid w:val="00676193"/>
    <w:rsid w:val="00680E9B"/>
    <w:rsid w:val="0068166C"/>
    <w:rsid w:val="00684159"/>
    <w:rsid w:val="006864DC"/>
    <w:rsid w:val="006953C2"/>
    <w:rsid w:val="00697176"/>
    <w:rsid w:val="006A3FA2"/>
    <w:rsid w:val="006A6913"/>
    <w:rsid w:val="006B6C21"/>
    <w:rsid w:val="006C15B5"/>
    <w:rsid w:val="006C1BE8"/>
    <w:rsid w:val="006C2473"/>
    <w:rsid w:val="006C28CC"/>
    <w:rsid w:val="006C689C"/>
    <w:rsid w:val="006C7297"/>
    <w:rsid w:val="006C77D7"/>
    <w:rsid w:val="006D0DBE"/>
    <w:rsid w:val="006D4B74"/>
    <w:rsid w:val="006D563A"/>
    <w:rsid w:val="006D57FA"/>
    <w:rsid w:val="006E1DB2"/>
    <w:rsid w:val="006E1F24"/>
    <w:rsid w:val="006E341B"/>
    <w:rsid w:val="006E6297"/>
    <w:rsid w:val="006E6C1D"/>
    <w:rsid w:val="006E6FF0"/>
    <w:rsid w:val="006F0C24"/>
    <w:rsid w:val="006F34C0"/>
    <w:rsid w:val="0070044C"/>
    <w:rsid w:val="00700CD6"/>
    <w:rsid w:val="00700FB7"/>
    <w:rsid w:val="00703C04"/>
    <w:rsid w:val="007166E4"/>
    <w:rsid w:val="0072482E"/>
    <w:rsid w:val="00726C97"/>
    <w:rsid w:val="0072798A"/>
    <w:rsid w:val="00732B4F"/>
    <w:rsid w:val="00735092"/>
    <w:rsid w:val="00741C39"/>
    <w:rsid w:val="00744EF9"/>
    <w:rsid w:val="00746BF4"/>
    <w:rsid w:val="00752459"/>
    <w:rsid w:val="00752B5B"/>
    <w:rsid w:val="007553B4"/>
    <w:rsid w:val="00760ED5"/>
    <w:rsid w:val="0076136E"/>
    <w:rsid w:val="007614F8"/>
    <w:rsid w:val="00766313"/>
    <w:rsid w:val="007717E4"/>
    <w:rsid w:val="0077220A"/>
    <w:rsid w:val="00776BE9"/>
    <w:rsid w:val="00780DB4"/>
    <w:rsid w:val="00782508"/>
    <w:rsid w:val="007854F9"/>
    <w:rsid w:val="00790296"/>
    <w:rsid w:val="0079151B"/>
    <w:rsid w:val="007922E9"/>
    <w:rsid w:val="007A1084"/>
    <w:rsid w:val="007A13BC"/>
    <w:rsid w:val="007A16E4"/>
    <w:rsid w:val="007A18AC"/>
    <w:rsid w:val="007A1BE3"/>
    <w:rsid w:val="007A26FC"/>
    <w:rsid w:val="007B15D2"/>
    <w:rsid w:val="007B2381"/>
    <w:rsid w:val="007B2DB9"/>
    <w:rsid w:val="007C0E5D"/>
    <w:rsid w:val="007C25DE"/>
    <w:rsid w:val="007C3997"/>
    <w:rsid w:val="007E00F7"/>
    <w:rsid w:val="007E11CC"/>
    <w:rsid w:val="007E657D"/>
    <w:rsid w:val="007F11A6"/>
    <w:rsid w:val="007F2220"/>
    <w:rsid w:val="007F38CA"/>
    <w:rsid w:val="007F6D57"/>
    <w:rsid w:val="00802B91"/>
    <w:rsid w:val="008040B4"/>
    <w:rsid w:val="00805A79"/>
    <w:rsid w:val="00806EDD"/>
    <w:rsid w:val="00807105"/>
    <w:rsid w:val="008208ED"/>
    <w:rsid w:val="008232A7"/>
    <w:rsid w:val="00830427"/>
    <w:rsid w:val="00834117"/>
    <w:rsid w:val="008346F1"/>
    <w:rsid w:val="008415C0"/>
    <w:rsid w:val="0084247F"/>
    <w:rsid w:val="00843B09"/>
    <w:rsid w:val="0084541C"/>
    <w:rsid w:val="00847E94"/>
    <w:rsid w:val="008510B7"/>
    <w:rsid w:val="00861BD8"/>
    <w:rsid w:val="00865BBD"/>
    <w:rsid w:val="008669C7"/>
    <w:rsid w:val="00867A77"/>
    <w:rsid w:val="00870526"/>
    <w:rsid w:val="00871294"/>
    <w:rsid w:val="00873007"/>
    <w:rsid w:val="008736EF"/>
    <w:rsid w:val="00874D58"/>
    <w:rsid w:val="0087773C"/>
    <w:rsid w:val="008808EB"/>
    <w:rsid w:val="00880ADB"/>
    <w:rsid w:val="00883979"/>
    <w:rsid w:val="00883BF1"/>
    <w:rsid w:val="008856CC"/>
    <w:rsid w:val="00891B2D"/>
    <w:rsid w:val="00891F6B"/>
    <w:rsid w:val="00893E0F"/>
    <w:rsid w:val="0089543C"/>
    <w:rsid w:val="00895767"/>
    <w:rsid w:val="00895E10"/>
    <w:rsid w:val="008A1AA2"/>
    <w:rsid w:val="008A37AB"/>
    <w:rsid w:val="008A7259"/>
    <w:rsid w:val="008B3D55"/>
    <w:rsid w:val="008B483C"/>
    <w:rsid w:val="008B526B"/>
    <w:rsid w:val="008B7948"/>
    <w:rsid w:val="008D1034"/>
    <w:rsid w:val="008D752B"/>
    <w:rsid w:val="008E1A79"/>
    <w:rsid w:val="008F0674"/>
    <w:rsid w:val="008F3D8F"/>
    <w:rsid w:val="009030D5"/>
    <w:rsid w:val="00907037"/>
    <w:rsid w:val="0090733B"/>
    <w:rsid w:val="00907B62"/>
    <w:rsid w:val="009122BF"/>
    <w:rsid w:val="00912C63"/>
    <w:rsid w:val="00913B4B"/>
    <w:rsid w:val="00915925"/>
    <w:rsid w:val="00930E1E"/>
    <w:rsid w:val="00941DCD"/>
    <w:rsid w:val="009425BD"/>
    <w:rsid w:val="00943333"/>
    <w:rsid w:val="00956195"/>
    <w:rsid w:val="00957372"/>
    <w:rsid w:val="00966B8E"/>
    <w:rsid w:val="0097280C"/>
    <w:rsid w:val="009779A9"/>
    <w:rsid w:val="00984EF7"/>
    <w:rsid w:val="00985E8D"/>
    <w:rsid w:val="0099199D"/>
    <w:rsid w:val="009934F0"/>
    <w:rsid w:val="009952E1"/>
    <w:rsid w:val="009A0893"/>
    <w:rsid w:val="009A571C"/>
    <w:rsid w:val="009B0756"/>
    <w:rsid w:val="009B401E"/>
    <w:rsid w:val="009C13CF"/>
    <w:rsid w:val="009C25F9"/>
    <w:rsid w:val="009C56EB"/>
    <w:rsid w:val="009D1B41"/>
    <w:rsid w:val="009D5301"/>
    <w:rsid w:val="009E6D50"/>
    <w:rsid w:val="009E7751"/>
    <w:rsid w:val="009F44DF"/>
    <w:rsid w:val="009F5F32"/>
    <w:rsid w:val="00A002B2"/>
    <w:rsid w:val="00A01401"/>
    <w:rsid w:val="00A0246C"/>
    <w:rsid w:val="00A03557"/>
    <w:rsid w:val="00A03E5B"/>
    <w:rsid w:val="00A110F9"/>
    <w:rsid w:val="00A17E4F"/>
    <w:rsid w:val="00A35109"/>
    <w:rsid w:val="00A41F04"/>
    <w:rsid w:val="00A43557"/>
    <w:rsid w:val="00A45953"/>
    <w:rsid w:val="00A52ACB"/>
    <w:rsid w:val="00A66D2E"/>
    <w:rsid w:val="00A6786D"/>
    <w:rsid w:val="00A67FD3"/>
    <w:rsid w:val="00A71288"/>
    <w:rsid w:val="00A72EAB"/>
    <w:rsid w:val="00A736F3"/>
    <w:rsid w:val="00A73BF1"/>
    <w:rsid w:val="00A778CD"/>
    <w:rsid w:val="00A81541"/>
    <w:rsid w:val="00A8275E"/>
    <w:rsid w:val="00A85B93"/>
    <w:rsid w:val="00A85F7B"/>
    <w:rsid w:val="00A92978"/>
    <w:rsid w:val="00AA5BB0"/>
    <w:rsid w:val="00AA5EAC"/>
    <w:rsid w:val="00AA74A9"/>
    <w:rsid w:val="00AB07E5"/>
    <w:rsid w:val="00AB12B3"/>
    <w:rsid w:val="00AB424F"/>
    <w:rsid w:val="00AD2FE4"/>
    <w:rsid w:val="00AE2A43"/>
    <w:rsid w:val="00AE7896"/>
    <w:rsid w:val="00AF2B37"/>
    <w:rsid w:val="00AF6694"/>
    <w:rsid w:val="00AF769F"/>
    <w:rsid w:val="00B11551"/>
    <w:rsid w:val="00B12264"/>
    <w:rsid w:val="00B1270C"/>
    <w:rsid w:val="00B170F0"/>
    <w:rsid w:val="00B231DB"/>
    <w:rsid w:val="00B25A83"/>
    <w:rsid w:val="00B26847"/>
    <w:rsid w:val="00B30C7A"/>
    <w:rsid w:val="00B30D22"/>
    <w:rsid w:val="00B32535"/>
    <w:rsid w:val="00B4372E"/>
    <w:rsid w:val="00B45AE1"/>
    <w:rsid w:val="00B50214"/>
    <w:rsid w:val="00B52125"/>
    <w:rsid w:val="00B5743E"/>
    <w:rsid w:val="00B63243"/>
    <w:rsid w:val="00B70A0E"/>
    <w:rsid w:val="00B70EBF"/>
    <w:rsid w:val="00B73648"/>
    <w:rsid w:val="00B73AEB"/>
    <w:rsid w:val="00B7562E"/>
    <w:rsid w:val="00B77E58"/>
    <w:rsid w:val="00B81531"/>
    <w:rsid w:val="00B82538"/>
    <w:rsid w:val="00B87A4F"/>
    <w:rsid w:val="00B934F2"/>
    <w:rsid w:val="00BA2DCC"/>
    <w:rsid w:val="00BB634C"/>
    <w:rsid w:val="00BC116B"/>
    <w:rsid w:val="00BC1171"/>
    <w:rsid w:val="00BC28AA"/>
    <w:rsid w:val="00BC5DAC"/>
    <w:rsid w:val="00BD0669"/>
    <w:rsid w:val="00BE430A"/>
    <w:rsid w:val="00BE53DE"/>
    <w:rsid w:val="00BE74B5"/>
    <w:rsid w:val="00BF0739"/>
    <w:rsid w:val="00BF0F0A"/>
    <w:rsid w:val="00BF4016"/>
    <w:rsid w:val="00BF4BD0"/>
    <w:rsid w:val="00C021B9"/>
    <w:rsid w:val="00C0375A"/>
    <w:rsid w:val="00C05F1E"/>
    <w:rsid w:val="00C06E25"/>
    <w:rsid w:val="00C12A18"/>
    <w:rsid w:val="00C174B9"/>
    <w:rsid w:val="00C21D45"/>
    <w:rsid w:val="00C22664"/>
    <w:rsid w:val="00C23439"/>
    <w:rsid w:val="00C23819"/>
    <w:rsid w:val="00C30B51"/>
    <w:rsid w:val="00C333E6"/>
    <w:rsid w:val="00C33724"/>
    <w:rsid w:val="00C37535"/>
    <w:rsid w:val="00C41471"/>
    <w:rsid w:val="00C4216C"/>
    <w:rsid w:val="00C42F53"/>
    <w:rsid w:val="00C43334"/>
    <w:rsid w:val="00C448B6"/>
    <w:rsid w:val="00C60A06"/>
    <w:rsid w:val="00C614CD"/>
    <w:rsid w:val="00C701BC"/>
    <w:rsid w:val="00C73750"/>
    <w:rsid w:val="00C742CD"/>
    <w:rsid w:val="00C829B5"/>
    <w:rsid w:val="00C82A9E"/>
    <w:rsid w:val="00C8346B"/>
    <w:rsid w:val="00C86E2B"/>
    <w:rsid w:val="00C93F32"/>
    <w:rsid w:val="00C96363"/>
    <w:rsid w:val="00CA0600"/>
    <w:rsid w:val="00CA7B8D"/>
    <w:rsid w:val="00CB1189"/>
    <w:rsid w:val="00CB316D"/>
    <w:rsid w:val="00CB6CE0"/>
    <w:rsid w:val="00CB7C5B"/>
    <w:rsid w:val="00CC31A0"/>
    <w:rsid w:val="00CC33C5"/>
    <w:rsid w:val="00CC3B7C"/>
    <w:rsid w:val="00CC45A2"/>
    <w:rsid w:val="00CC595D"/>
    <w:rsid w:val="00CC63E4"/>
    <w:rsid w:val="00CC670A"/>
    <w:rsid w:val="00CD0A81"/>
    <w:rsid w:val="00CD1181"/>
    <w:rsid w:val="00CD4D5B"/>
    <w:rsid w:val="00CD4F6E"/>
    <w:rsid w:val="00CD6A7C"/>
    <w:rsid w:val="00CD6D38"/>
    <w:rsid w:val="00CE062B"/>
    <w:rsid w:val="00CE1951"/>
    <w:rsid w:val="00CE2D62"/>
    <w:rsid w:val="00CE662C"/>
    <w:rsid w:val="00CE6F88"/>
    <w:rsid w:val="00CF5675"/>
    <w:rsid w:val="00CF6872"/>
    <w:rsid w:val="00D04479"/>
    <w:rsid w:val="00D067F8"/>
    <w:rsid w:val="00D17E47"/>
    <w:rsid w:val="00D21923"/>
    <w:rsid w:val="00D22244"/>
    <w:rsid w:val="00D23692"/>
    <w:rsid w:val="00D276F6"/>
    <w:rsid w:val="00D33B0E"/>
    <w:rsid w:val="00D36202"/>
    <w:rsid w:val="00D36463"/>
    <w:rsid w:val="00D41E7C"/>
    <w:rsid w:val="00D42D25"/>
    <w:rsid w:val="00D42D6A"/>
    <w:rsid w:val="00D42EBF"/>
    <w:rsid w:val="00D44097"/>
    <w:rsid w:val="00D46A42"/>
    <w:rsid w:val="00D47E93"/>
    <w:rsid w:val="00D50A64"/>
    <w:rsid w:val="00D60AB1"/>
    <w:rsid w:val="00D647BC"/>
    <w:rsid w:val="00D75C50"/>
    <w:rsid w:val="00D84A44"/>
    <w:rsid w:val="00D87D2F"/>
    <w:rsid w:val="00D917F1"/>
    <w:rsid w:val="00D96689"/>
    <w:rsid w:val="00DA0FC5"/>
    <w:rsid w:val="00DA3257"/>
    <w:rsid w:val="00DA5172"/>
    <w:rsid w:val="00DA65F8"/>
    <w:rsid w:val="00DA7EFF"/>
    <w:rsid w:val="00DB2AE7"/>
    <w:rsid w:val="00DB567C"/>
    <w:rsid w:val="00DB71A5"/>
    <w:rsid w:val="00DB7201"/>
    <w:rsid w:val="00DC1D68"/>
    <w:rsid w:val="00DC446E"/>
    <w:rsid w:val="00DC6995"/>
    <w:rsid w:val="00DC7243"/>
    <w:rsid w:val="00DC7F2F"/>
    <w:rsid w:val="00DD33C2"/>
    <w:rsid w:val="00DD3AFB"/>
    <w:rsid w:val="00DD5EF7"/>
    <w:rsid w:val="00DE0230"/>
    <w:rsid w:val="00DE67B2"/>
    <w:rsid w:val="00DE7A8F"/>
    <w:rsid w:val="00DF7A17"/>
    <w:rsid w:val="00DF7B8D"/>
    <w:rsid w:val="00E014DB"/>
    <w:rsid w:val="00E0173B"/>
    <w:rsid w:val="00E01FFA"/>
    <w:rsid w:val="00E07000"/>
    <w:rsid w:val="00E101A2"/>
    <w:rsid w:val="00E154BF"/>
    <w:rsid w:val="00E162BE"/>
    <w:rsid w:val="00E2418E"/>
    <w:rsid w:val="00E251F7"/>
    <w:rsid w:val="00E310BD"/>
    <w:rsid w:val="00E33A13"/>
    <w:rsid w:val="00E352EC"/>
    <w:rsid w:val="00E36996"/>
    <w:rsid w:val="00E36A13"/>
    <w:rsid w:val="00E4065C"/>
    <w:rsid w:val="00E544AC"/>
    <w:rsid w:val="00E5490C"/>
    <w:rsid w:val="00E6203C"/>
    <w:rsid w:val="00E67180"/>
    <w:rsid w:val="00E67538"/>
    <w:rsid w:val="00E711C6"/>
    <w:rsid w:val="00E7323B"/>
    <w:rsid w:val="00E74522"/>
    <w:rsid w:val="00E876F1"/>
    <w:rsid w:val="00E935B7"/>
    <w:rsid w:val="00EA64D2"/>
    <w:rsid w:val="00EA7604"/>
    <w:rsid w:val="00EB34CB"/>
    <w:rsid w:val="00EC05BA"/>
    <w:rsid w:val="00EC0A2D"/>
    <w:rsid w:val="00EC0BEC"/>
    <w:rsid w:val="00EC5442"/>
    <w:rsid w:val="00EC5D13"/>
    <w:rsid w:val="00ED000D"/>
    <w:rsid w:val="00ED305F"/>
    <w:rsid w:val="00ED4CB9"/>
    <w:rsid w:val="00ED5CAF"/>
    <w:rsid w:val="00ED7D64"/>
    <w:rsid w:val="00EE07D1"/>
    <w:rsid w:val="00EE1E96"/>
    <w:rsid w:val="00EF0146"/>
    <w:rsid w:val="00EF39D2"/>
    <w:rsid w:val="00EF445C"/>
    <w:rsid w:val="00EF4C3D"/>
    <w:rsid w:val="00EF5935"/>
    <w:rsid w:val="00F00B22"/>
    <w:rsid w:val="00F0347F"/>
    <w:rsid w:val="00F04116"/>
    <w:rsid w:val="00F070AE"/>
    <w:rsid w:val="00F15E87"/>
    <w:rsid w:val="00F164AC"/>
    <w:rsid w:val="00F3014C"/>
    <w:rsid w:val="00F33789"/>
    <w:rsid w:val="00F33F3B"/>
    <w:rsid w:val="00F36A37"/>
    <w:rsid w:val="00F37C1F"/>
    <w:rsid w:val="00F40C64"/>
    <w:rsid w:val="00F468FE"/>
    <w:rsid w:val="00F50E2E"/>
    <w:rsid w:val="00F5233B"/>
    <w:rsid w:val="00F55C3C"/>
    <w:rsid w:val="00F57CD3"/>
    <w:rsid w:val="00F57EB1"/>
    <w:rsid w:val="00F65B81"/>
    <w:rsid w:val="00F7165C"/>
    <w:rsid w:val="00F72D0C"/>
    <w:rsid w:val="00F736CC"/>
    <w:rsid w:val="00F750E0"/>
    <w:rsid w:val="00F76740"/>
    <w:rsid w:val="00F7691E"/>
    <w:rsid w:val="00F82C6A"/>
    <w:rsid w:val="00F90570"/>
    <w:rsid w:val="00FA27E3"/>
    <w:rsid w:val="00FA29B0"/>
    <w:rsid w:val="00FA2B75"/>
    <w:rsid w:val="00FA5B6F"/>
    <w:rsid w:val="00FA678E"/>
    <w:rsid w:val="00FB7842"/>
    <w:rsid w:val="00FC0CF0"/>
    <w:rsid w:val="00FC12E8"/>
    <w:rsid w:val="00FC71EB"/>
    <w:rsid w:val="00FC73D7"/>
    <w:rsid w:val="00FD7347"/>
    <w:rsid w:val="00FE0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 w:type="character" w:styleId="Hyperlink">
    <w:name w:val="Hyperlink"/>
    <w:basedOn w:val="Fontepargpadro"/>
    <w:uiPriority w:val="99"/>
    <w:semiHidden/>
    <w:unhideWhenUsed/>
    <w:rsid w:val="00A43557"/>
    <w:rPr>
      <w:color w:val="0000FF"/>
      <w:u w:val="single"/>
    </w:rPr>
  </w:style>
  <w:style w:type="character" w:styleId="Forte">
    <w:name w:val="Strong"/>
    <w:basedOn w:val="Fontepargpadro"/>
    <w:uiPriority w:val="22"/>
    <w:qFormat/>
    <w:rsid w:val="004F2EC7"/>
    <w:rPr>
      <w:b/>
      <w:bCs/>
    </w:rPr>
  </w:style>
  <w:style w:type="paragraph" w:styleId="NormalWeb">
    <w:name w:val="Normal (Web)"/>
    <w:basedOn w:val="Normal"/>
    <w:uiPriority w:val="99"/>
    <w:unhideWhenUsed/>
    <w:rsid w:val="000E3C9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016">
      <w:bodyDiv w:val="1"/>
      <w:marLeft w:val="0"/>
      <w:marRight w:val="0"/>
      <w:marTop w:val="0"/>
      <w:marBottom w:val="0"/>
      <w:divBdr>
        <w:top w:val="none" w:sz="0" w:space="0" w:color="auto"/>
        <w:left w:val="none" w:sz="0" w:space="0" w:color="auto"/>
        <w:bottom w:val="none" w:sz="0" w:space="0" w:color="auto"/>
        <w:right w:val="none" w:sz="0" w:space="0" w:color="auto"/>
      </w:divBdr>
    </w:div>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86538026">
      <w:bodyDiv w:val="1"/>
      <w:marLeft w:val="0"/>
      <w:marRight w:val="0"/>
      <w:marTop w:val="0"/>
      <w:marBottom w:val="0"/>
      <w:divBdr>
        <w:top w:val="none" w:sz="0" w:space="0" w:color="auto"/>
        <w:left w:val="none" w:sz="0" w:space="0" w:color="auto"/>
        <w:bottom w:val="none" w:sz="0" w:space="0" w:color="auto"/>
        <w:right w:val="none" w:sz="0" w:space="0" w:color="auto"/>
      </w:divBdr>
    </w:div>
    <w:div w:id="168720465">
      <w:bodyDiv w:val="1"/>
      <w:marLeft w:val="0"/>
      <w:marRight w:val="0"/>
      <w:marTop w:val="0"/>
      <w:marBottom w:val="0"/>
      <w:divBdr>
        <w:top w:val="none" w:sz="0" w:space="0" w:color="auto"/>
        <w:left w:val="none" w:sz="0" w:space="0" w:color="auto"/>
        <w:bottom w:val="none" w:sz="0" w:space="0" w:color="auto"/>
        <w:right w:val="none" w:sz="0" w:space="0" w:color="auto"/>
      </w:divBdr>
    </w:div>
    <w:div w:id="193004168">
      <w:bodyDiv w:val="1"/>
      <w:marLeft w:val="0"/>
      <w:marRight w:val="0"/>
      <w:marTop w:val="0"/>
      <w:marBottom w:val="0"/>
      <w:divBdr>
        <w:top w:val="none" w:sz="0" w:space="0" w:color="auto"/>
        <w:left w:val="none" w:sz="0" w:space="0" w:color="auto"/>
        <w:bottom w:val="none" w:sz="0" w:space="0" w:color="auto"/>
        <w:right w:val="none" w:sz="0" w:space="0" w:color="auto"/>
      </w:divBdr>
    </w:div>
    <w:div w:id="217672472">
      <w:bodyDiv w:val="1"/>
      <w:marLeft w:val="0"/>
      <w:marRight w:val="0"/>
      <w:marTop w:val="0"/>
      <w:marBottom w:val="0"/>
      <w:divBdr>
        <w:top w:val="none" w:sz="0" w:space="0" w:color="auto"/>
        <w:left w:val="none" w:sz="0" w:space="0" w:color="auto"/>
        <w:bottom w:val="none" w:sz="0" w:space="0" w:color="auto"/>
        <w:right w:val="none" w:sz="0" w:space="0" w:color="auto"/>
      </w:divBdr>
    </w:div>
    <w:div w:id="224222669">
      <w:bodyDiv w:val="1"/>
      <w:marLeft w:val="0"/>
      <w:marRight w:val="0"/>
      <w:marTop w:val="0"/>
      <w:marBottom w:val="0"/>
      <w:divBdr>
        <w:top w:val="none" w:sz="0" w:space="0" w:color="auto"/>
        <w:left w:val="none" w:sz="0" w:space="0" w:color="auto"/>
        <w:bottom w:val="none" w:sz="0" w:space="0" w:color="auto"/>
        <w:right w:val="none" w:sz="0" w:space="0" w:color="auto"/>
      </w:divBdr>
    </w:div>
    <w:div w:id="269895283">
      <w:bodyDiv w:val="1"/>
      <w:marLeft w:val="0"/>
      <w:marRight w:val="0"/>
      <w:marTop w:val="0"/>
      <w:marBottom w:val="0"/>
      <w:divBdr>
        <w:top w:val="none" w:sz="0" w:space="0" w:color="auto"/>
        <w:left w:val="none" w:sz="0" w:space="0" w:color="auto"/>
        <w:bottom w:val="none" w:sz="0" w:space="0" w:color="auto"/>
        <w:right w:val="none" w:sz="0" w:space="0" w:color="auto"/>
      </w:divBdr>
    </w:div>
    <w:div w:id="283585252">
      <w:bodyDiv w:val="1"/>
      <w:marLeft w:val="0"/>
      <w:marRight w:val="0"/>
      <w:marTop w:val="0"/>
      <w:marBottom w:val="0"/>
      <w:divBdr>
        <w:top w:val="none" w:sz="0" w:space="0" w:color="auto"/>
        <w:left w:val="none" w:sz="0" w:space="0" w:color="auto"/>
        <w:bottom w:val="none" w:sz="0" w:space="0" w:color="auto"/>
        <w:right w:val="none" w:sz="0" w:space="0" w:color="auto"/>
      </w:divBdr>
    </w:div>
    <w:div w:id="300501269">
      <w:bodyDiv w:val="1"/>
      <w:marLeft w:val="0"/>
      <w:marRight w:val="0"/>
      <w:marTop w:val="0"/>
      <w:marBottom w:val="0"/>
      <w:divBdr>
        <w:top w:val="none" w:sz="0" w:space="0" w:color="auto"/>
        <w:left w:val="none" w:sz="0" w:space="0" w:color="auto"/>
        <w:bottom w:val="none" w:sz="0" w:space="0" w:color="auto"/>
        <w:right w:val="none" w:sz="0" w:space="0" w:color="auto"/>
      </w:divBdr>
    </w:div>
    <w:div w:id="369301284">
      <w:bodyDiv w:val="1"/>
      <w:marLeft w:val="0"/>
      <w:marRight w:val="0"/>
      <w:marTop w:val="0"/>
      <w:marBottom w:val="0"/>
      <w:divBdr>
        <w:top w:val="none" w:sz="0" w:space="0" w:color="auto"/>
        <w:left w:val="none" w:sz="0" w:space="0" w:color="auto"/>
        <w:bottom w:val="none" w:sz="0" w:space="0" w:color="auto"/>
        <w:right w:val="none" w:sz="0" w:space="0" w:color="auto"/>
      </w:divBdr>
    </w:div>
    <w:div w:id="381100916">
      <w:bodyDiv w:val="1"/>
      <w:marLeft w:val="0"/>
      <w:marRight w:val="0"/>
      <w:marTop w:val="0"/>
      <w:marBottom w:val="0"/>
      <w:divBdr>
        <w:top w:val="none" w:sz="0" w:space="0" w:color="auto"/>
        <w:left w:val="none" w:sz="0" w:space="0" w:color="auto"/>
        <w:bottom w:val="none" w:sz="0" w:space="0" w:color="auto"/>
        <w:right w:val="none" w:sz="0" w:space="0" w:color="auto"/>
      </w:divBdr>
      <w:divsChild>
        <w:div w:id="1659117994">
          <w:marLeft w:val="0"/>
          <w:marRight w:val="0"/>
          <w:marTop w:val="0"/>
          <w:marBottom w:val="0"/>
          <w:divBdr>
            <w:top w:val="none" w:sz="0" w:space="0" w:color="auto"/>
            <w:left w:val="none" w:sz="0" w:space="0" w:color="auto"/>
            <w:bottom w:val="none" w:sz="0" w:space="0" w:color="auto"/>
            <w:right w:val="none" w:sz="0" w:space="0" w:color="auto"/>
          </w:divBdr>
          <w:divsChild>
            <w:div w:id="892544896">
              <w:marLeft w:val="0"/>
              <w:marRight w:val="0"/>
              <w:marTop w:val="0"/>
              <w:marBottom w:val="0"/>
              <w:divBdr>
                <w:top w:val="none" w:sz="0" w:space="0" w:color="auto"/>
                <w:left w:val="none" w:sz="0" w:space="0" w:color="auto"/>
                <w:bottom w:val="none" w:sz="0" w:space="0" w:color="auto"/>
                <w:right w:val="none" w:sz="0" w:space="0" w:color="auto"/>
              </w:divBdr>
              <w:divsChild>
                <w:div w:id="2056193152">
                  <w:marLeft w:val="0"/>
                  <w:marRight w:val="0"/>
                  <w:marTop w:val="0"/>
                  <w:marBottom w:val="0"/>
                  <w:divBdr>
                    <w:top w:val="none" w:sz="0" w:space="0" w:color="auto"/>
                    <w:left w:val="none" w:sz="0" w:space="0" w:color="auto"/>
                    <w:bottom w:val="none" w:sz="0" w:space="0" w:color="auto"/>
                    <w:right w:val="none" w:sz="0" w:space="0" w:color="auto"/>
                  </w:divBdr>
                  <w:divsChild>
                    <w:div w:id="20502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7876">
      <w:bodyDiv w:val="1"/>
      <w:marLeft w:val="0"/>
      <w:marRight w:val="0"/>
      <w:marTop w:val="0"/>
      <w:marBottom w:val="0"/>
      <w:divBdr>
        <w:top w:val="none" w:sz="0" w:space="0" w:color="auto"/>
        <w:left w:val="none" w:sz="0" w:space="0" w:color="auto"/>
        <w:bottom w:val="none" w:sz="0" w:space="0" w:color="auto"/>
        <w:right w:val="none" w:sz="0" w:space="0" w:color="auto"/>
      </w:divBdr>
    </w:div>
    <w:div w:id="428548303">
      <w:bodyDiv w:val="1"/>
      <w:marLeft w:val="0"/>
      <w:marRight w:val="0"/>
      <w:marTop w:val="0"/>
      <w:marBottom w:val="0"/>
      <w:divBdr>
        <w:top w:val="none" w:sz="0" w:space="0" w:color="auto"/>
        <w:left w:val="none" w:sz="0" w:space="0" w:color="auto"/>
        <w:bottom w:val="none" w:sz="0" w:space="0" w:color="auto"/>
        <w:right w:val="none" w:sz="0" w:space="0" w:color="auto"/>
      </w:divBdr>
    </w:div>
    <w:div w:id="433597997">
      <w:bodyDiv w:val="1"/>
      <w:marLeft w:val="0"/>
      <w:marRight w:val="0"/>
      <w:marTop w:val="0"/>
      <w:marBottom w:val="0"/>
      <w:divBdr>
        <w:top w:val="none" w:sz="0" w:space="0" w:color="auto"/>
        <w:left w:val="none" w:sz="0" w:space="0" w:color="auto"/>
        <w:bottom w:val="none" w:sz="0" w:space="0" w:color="auto"/>
        <w:right w:val="none" w:sz="0" w:space="0" w:color="auto"/>
      </w:divBdr>
    </w:div>
    <w:div w:id="445469639">
      <w:bodyDiv w:val="1"/>
      <w:marLeft w:val="0"/>
      <w:marRight w:val="0"/>
      <w:marTop w:val="0"/>
      <w:marBottom w:val="0"/>
      <w:divBdr>
        <w:top w:val="none" w:sz="0" w:space="0" w:color="auto"/>
        <w:left w:val="none" w:sz="0" w:space="0" w:color="auto"/>
        <w:bottom w:val="none" w:sz="0" w:space="0" w:color="auto"/>
        <w:right w:val="none" w:sz="0" w:space="0" w:color="auto"/>
      </w:divBdr>
    </w:div>
    <w:div w:id="452332437">
      <w:bodyDiv w:val="1"/>
      <w:marLeft w:val="0"/>
      <w:marRight w:val="0"/>
      <w:marTop w:val="0"/>
      <w:marBottom w:val="0"/>
      <w:divBdr>
        <w:top w:val="none" w:sz="0" w:space="0" w:color="auto"/>
        <w:left w:val="none" w:sz="0" w:space="0" w:color="auto"/>
        <w:bottom w:val="none" w:sz="0" w:space="0" w:color="auto"/>
        <w:right w:val="none" w:sz="0" w:space="0" w:color="auto"/>
      </w:divBdr>
    </w:div>
    <w:div w:id="478964464">
      <w:bodyDiv w:val="1"/>
      <w:marLeft w:val="0"/>
      <w:marRight w:val="0"/>
      <w:marTop w:val="0"/>
      <w:marBottom w:val="0"/>
      <w:divBdr>
        <w:top w:val="none" w:sz="0" w:space="0" w:color="auto"/>
        <w:left w:val="none" w:sz="0" w:space="0" w:color="auto"/>
        <w:bottom w:val="none" w:sz="0" w:space="0" w:color="auto"/>
        <w:right w:val="none" w:sz="0" w:space="0" w:color="auto"/>
      </w:divBdr>
    </w:div>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619798709">
      <w:bodyDiv w:val="1"/>
      <w:marLeft w:val="0"/>
      <w:marRight w:val="0"/>
      <w:marTop w:val="0"/>
      <w:marBottom w:val="0"/>
      <w:divBdr>
        <w:top w:val="none" w:sz="0" w:space="0" w:color="auto"/>
        <w:left w:val="none" w:sz="0" w:space="0" w:color="auto"/>
        <w:bottom w:val="none" w:sz="0" w:space="0" w:color="auto"/>
        <w:right w:val="none" w:sz="0" w:space="0" w:color="auto"/>
      </w:divBdr>
    </w:div>
    <w:div w:id="630020542">
      <w:bodyDiv w:val="1"/>
      <w:marLeft w:val="0"/>
      <w:marRight w:val="0"/>
      <w:marTop w:val="0"/>
      <w:marBottom w:val="0"/>
      <w:divBdr>
        <w:top w:val="none" w:sz="0" w:space="0" w:color="auto"/>
        <w:left w:val="none" w:sz="0" w:space="0" w:color="auto"/>
        <w:bottom w:val="none" w:sz="0" w:space="0" w:color="auto"/>
        <w:right w:val="none" w:sz="0" w:space="0" w:color="auto"/>
      </w:divBdr>
    </w:div>
    <w:div w:id="641429331">
      <w:bodyDiv w:val="1"/>
      <w:marLeft w:val="0"/>
      <w:marRight w:val="0"/>
      <w:marTop w:val="0"/>
      <w:marBottom w:val="0"/>
      <w:divBdr>
        <w:top w:val="none" w:sz="0" w:space="0" w:color="auto"/>
        <w:left w:val="none" w:sz="0" w:space="0" w:color="auto"/>
        <w:bottom w:val="none" w:sz="0" w:space="0" w:color="auto"/>
        <w:right w:val="none" w:sz="0" w:space="0" w:color="auto"/>
      </w:divBdr>
    </w:div>
    <w:div w:id="852301011">
      <w:bodyDiv w:val="1"/>
      <w:marLeft w:val="0"/>
      <w:marRight w:val="0"/>
      <w:marTop w:val="0"/>
      <w:marBottom w:val="0"/>
      <w:divBdr>
        <w:top w:val="none" w:sz="0" w:space="0" w:color="auto"/>
        <w:left w:val="none" w:sz="0" w:space="0" w:color="auto"/>
        <w:bottom w:val="none" w:sz="0" w:space="0" w:color="auto"/>
        <w:right w:val="none" w:sz="0" w:space="0" w:color="auto"/>
      </w:divBdr>
    </w:div>
    <w:div w:id="861162193">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963773184">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08100146">
      <w:bodyDiv w:val="1"/>
      <w:marLeft w:val="0"/>
      <w:marRight w:val="0"/>
      <w:marTop w:val="0"/>
      <w:marBottom w:val="0"/>
      <w:divBdr>
        <w:top w:val="none" w:sz="0" w:space="0" w:color="auto"/>
        <w:left w:val="none" w:sz="0" w:space="0" w:color="auto"/>
        <w:bottom w:val="none" w:sz="0" w:space="0" w:color="auto"/>
        <w:right w:val="none" w:sz="0" w:space="0" w:color="auto"/>
      </w:divBdr>
    </w:div>
    <w:div w:id="1036198371">
      <w:bodyDiv w:val="1"/>
      <w:marLeft w:val="0"/>
      <w:marRight w:val="0"/>
      <w:marTop w:val="0"/>
      <w:marBottom w:val="0"/>
      <w:divBdr>
        <w:top w:val="none" w:sz="0" w:space="0" w:color="auto"/>
        <w:left w:val="none" w:sz="0" w:space="0" w:color="auto"/>
        <w:bottom w:val="none" w:sz="0" w:space="0" w:color="auto"/>
        <w:right w:val="none" w:sz="0" w:space="0" w:color="auto"/>
      </w:divBdr>
    </w:div>
    <w:div w:id="1080909170">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256398098">
      <w:bodyDiv w:val="1"/>
      <w:marLeft w:val="0"/>
      <w:marRight w:val="0"/>
      <w:marTop w:val="0"/>
      <w:marBottom w:val="0"/>
      <w:divBdr>
        <w:top w:val="none" w:sz="0" w:space="0" w:color="auto"/>
        <w:left w:val="none" w:sz="0" w:space="0" w:color="auto"/>
        <w:bottom w:val="none" w:sz="0" w:space="0" w:color="auto"/>
        <w:right w:val="none" w:sz="0" w:space="0" w:color="auto"/>
      </w:divBdr>
    </w:div>
    <w:div w:id="1281113494">
      <w:bodyDiv w:val="1"/>
      <w:marLeft w:val="0"/>
      <w:marRight w:val="0"/>
      <w:marTop w:val="0"/>
      <w:marBottom w:val="0"/>
      <w:divBdr>
        <w:top w:val="none" w:sz="0" w:space="0" w:color="auto"/>
        <w:left w:val="none" w:sz="0" w:space="0" w:color="auto"/>
        <w:bottom w:val="none" w:sz="0" w:space="0" w:color="auto"/>
        <w:right w:val="none" w:sz="0" w:space="0" w:color="auto"/>
      </w:divBdr>
    </w:div>
    <w:div w:id="1340617306">
      <w:bodyDiv w:val="1"/>
      <w:marLeft w:val="0"/>
      <w:marRight w:val="0"/>
      <w:marTop w:val="0"/>
      <w:marBottom w:val="0"/>
      <w:divBdr>
        <w:top w:val="none" w:sz="0" w:space="0" w:color="auto"/>
        <w:left w:val="none" w:sz="0" w:space="0" w:color="auto"/>
        <w:bottom w:val="none" w:sz="0" w:space="0" w:color="auto"/>
        <w:right w:val="none" w:sz="0" w:space="0" w:color="auto"/>
      </w:divBdr>
    </w:div>
    <w:div w:id="1363820280">
      <w:bodyDiv w:val="1"/>
      <w:marLeft w:val="0"/>
      <w:marRight w:val="0"/>
      <w:marTop w:val="0"/>
      <w:marBottom w:val="0"/>
      <w:divBdr>
        <w:top w:val="none" w:sz="0" w:space="0" w:color="auto"/>
        <w:left w:val="none" w:sz="0" w:space="0" w:color="auto"/>
        <w:bottom w:val="none" w:sz="0" w:space="0" w:color="auto"/>
        <w:right w:val="none" w:sz="0" w:space="0" w:color="auto"/>
      </w:divBdr>
    </w:div>
    <w:div w:id="1512253683">
      <w:bodyDiv w:val="1"/>
      <w:marLeft w:val="0"/>
      <w:marRight w:val="0"/>
      <w:marTop w:val="0"/>
      <w:marBottom w:val="0"/>
      <w:divBdr>
        <w:top w:val="none" w:sz="0" w:space="0" w:color="auto"/>
        <w:left w:val="none" w:sz="0" w:space="0" w:color="auto"/>
        <w:bottom w:val="none" w:sz="0" w:space="0" w:color="auto"/>
        <w:right w:val="none" w:sz="0" w:space="0" w:color="auto"/>
      </w:divBdr>
    </w:div>
    <w:div w:id="1516731064">
      <w:bodyDiv w:val="1"/>
      <w:marLeft w:val="0"/>
      <w:marRight w:val="0"/>
      <w:marTop w:val="0"/>
      <w:marBottom w:val="0"/>
      <w:divBdr>
        <w:top w:val="none" w:sz="0" w:space="0" w:color="auto"/>
        <w:left w:val="none" w:sz="0" w:space="0" w:color="auto"/>
        <w:bottom w:val="none" w:sz="0" w:space="0" w:color="auto"/>
        <w:right w:val="none" w:sz="0" w:space="0" w:color="auto"/>
      </w:divBdr>
    </w:div>
    <w:div w:id="1526942465">
      <w:bodyDiv w:val="1"/>
      <w:marLeft w:val="0"/>
      <w:marRight w:val="0"/>
      <w:marTop w:val="0"/>
      <w:marBottom w:val="0"/>
      <w:divBdr>
        <w:top w:val="none" w:sz="0" w:space="0" w:color="auto"/>
        <w:left w:val="none" w:sz="0" w:space="0" w:color="auto"/>
        <w:bottom w:val="none" w:sz="0" w:space="0" w:color="auto"/>
        <w:right w:val="none" w:sz="0" w:space="0" w:color="auto"/>
      </w:divBdr>
    </w:div>
    <w:div w:id="1592157268">
      <w:bodyDiv w:val="1"/>
      <w:marLeft w:val="0"/>
      <w:marRight w:val="0"/>
      <w:marTop w:val="0"/>
      <w:marBottom w:val="0"/>
      <w:divBdr>
        <w:top w:val="none" w:sz="0" w:space="0" w:color="auto"/>
        <w:left w:val="none" w:sz="0" w:space="0" w:color="auto"/>
        <w:bottom w:val="none" w:sz="0" w:space="0" w:color="auto"/>
        <w:right w:val="none" w:sz="0" w:space="0" w:color="auto"/>
      </w:divBdr>
    </w:div>
    <w:div w:id="163147679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 w:id="1761756079">
      <w:bodyDiv w:val="1"/>
      <w:marLeft w:val="0"/>
      <w:marRight w:val="0"/>
      <w:marTop w:val="0"/>
      <w:marBottom w:val="0"/>
      <w:divBdr>
        <w:top w:val="none" w:sz="0" w:space="0" w:color="auto"/>
        <w:left w:val="none" w:sz="0" w:space="0" w:color="auto"/>
        <w:bottom w:val="none" w:sz="0" w:space="0" w:color="auto"/>
        <w:right w:val="none" w:sz="0" w:space="0" w:color="auto"/>
      </w:divBdr>
    </w:div>
    <w:div w:id="1775396661">
      <w:bodyDiv w:val="1"/>
      <w:marLeft w:val="0"/>
      <w:marRight w:val="0"/>
      <w:marTop w:val="0"/>
      <w:marBottom w:val="0"/>
      <w:divBdr>
        <w:top w:val="none" w:sz="0" w:space="0" w:color="auto"/>
        <w:left w:val="none" w:sz="0" w:space="0" w:color="auto"/>
        <w:bottom w:val="none" w:sz="0" w:space="0" w:color="auto"/>
        <w:right w:val="none" w:sz="0" w:space="0" w:color="auto"/>
      </w:divBdr>
    </w:div>
    <w:div w:id="1941797067">
      <w:bodyDiv w:val="1"/>
      <w:marLeft w:val="0"/>
      <w:marRight w:val="0"/>
      <w:marTop w:val="0"/>
      <w:marBottom w:val="0"/>
      <w:divBdr>
        <w:top w:val="none" w:sz="0" w:space="0" w:color="auto"/>
        <w:left w:val="none" w:sz="0" w:space="0" w:color="auto"/>
        <w:bottom w:val="none" w:sz="0" w:space="0" w:color="auto"/>
        <w:right w:val="none" w:sz="0" w:space="0" w:color="auto"/>
      </w:divBdr>
    </w:div>
    <w:div w:id="1943025959">
      <w:bodyDiv w:val="1"/>
      <w:marLeft w:val="0"/>
      <w:marRight w:val="0"/>
      <w:marTop w:val="0"/>
      <w:marBottom w:val="0"/>
      <w:divBdr>
        <w:top w:val="none" w:sz="0" w:space="0" w:color="auto"/>
        <w:left w:val="none" w:sz="0" w:space="0" w:color="auto"/>
        <w:bottom w:val="none" w:sz="0" w:space="0" w:color="auto"/>
        <w:right w:val="none" w:sz="0" w:space="0" w:color="auto"/>
      </w:divBdr>
    </w:div>
    <w:div w:id="1995521488">
      <w:bodyDiv w:val="1"/>
      <w:marLeft w:val="0"/>
      <w:marRight w:val="0"/>
      <w:marTop w:val="0"/>
      <w:marBottom w:val="0"/>
      <w:divBdr>
        <w:top w:val="none" w:sz="0" w:space="0" w:color="auto"/>
        <w:left w:val="none" w:sz="0" w:space="0" w:color="auto"/>
        <w:bottom w:val="none" w:sz="0" w:space="0" w:color="auto"/>
        <w:right w:val="none" w:sz="0" w:space="0" w:color="auto"/>
      </w:divBdr>
    </w:div>
    <w:div w:id="2073848323">
      <w:bodyDiv w:val="1"/>
      <w:marLeft w:val="0"/>
      <w:marRight w:val="0"/>
      <w:marTop w:val="0"/>
      <w:marBottom w:val="0"/>
      <w:divBdr>
        <w:top w:val="none" w:sz="0" w:space="0" w:color="auto"/>
        <w:left w:val="none" w:sz="0" w:space="0" w:color="auto"/>
        <w:bottom w:val="none" w:sz="0" w:space="0" w:color="auto"/>
        <w:right w:val="none" w:sz="0" w:space="0" w:color="auto"/>
      </w:divBdr>
    </w:div>
    <w:div w:id="2081637096">
      <w:bodyDiv w:val="1"/>
      <w:marLeft w:val="0"/>
      <w:marRight w:val="0"/>
      <w:marTop w:val="0"/>
      <w:marBottom w:val="0"/>
      <w:divBdr>
        <w:top w:val="none" w:sz="0" w:space="0" w:color="auto"/>
        <w:left w:val="none" w:sz="0" w:space="0" w:color="auto"/>
        <w:bottom w:val="none" w:sz="0" w:space="0" w:color="auto"/>
        <w:right w:val="none" w:sz="0" w:space="0" w:color="auto"/>
      </w:divBdr>
    </w:div>
    <w:div w:id="2088570364">
      <w:bodyDiv w:val="1"/>
      <w:marLeft w:val="0"/>
      <w:marRight w:val="0"/>
      <w:marTop w:val="0"/>
      <w:marBottom w:val="0"/>
      <w:divBdr>
        <w:top w:val="none" w:sz="0" w:space="0" w:color="auto"/>
        <w:left w:val="none" w:sz="0" w:space="0" w:color="auto"/>
        <w:bottom w:val="none" w:sz="0" w:space="0" w:color="auto"/>
        <w:right w:val="none" w:sz="0" w:space="0" w:color="auto"/>
      </w:divBdr>
    </w:div>
    <w:div w:id="2096586565">
      <w:bodyDiv w:val="1"/>
      <w:marLeft w:val="0"/>
      <w:marRight w:val="0"/>
      <w:marTop w:val="0"/>
      <w:marBottom w:val="0"/>
      <w:divBdr>
        <w:top w:val="none" w:sz="0" w:space="0" w:color="auto"/>
        <w:left w:val="none" w:sz="0" w:space="0" w:color="auto"/>
        <w:bottom w:val="none" w:sz="0" w:space="0" w:color="auto"/>
        <w:right w:val="none" w:sz="0" w:space="0" w:color="auto"/>
      </w:divBdr>
    </w:div>
    <w:div w:id="21027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6936</TotalTime>
  <Pages>2</Pages>
  <Words>841</Words>
  <Characters>4542</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Zeca Mattoso</cp:lastModifiedBy>
  <cp:revision>766</cp:revision>
  <cp:lastPrinted>2026-06-09T17:53:00Z</cp:lastPrinted>
  <dcterms:created xsi:type="dcterms:W3CDTF">2025-10-07T11:55:00Z</dcterms:created>
  <dcterms:modified xsi:type="dcterms:W3CDTF">2026-06-24T18:59:00Z</dcterms:modified>
</cp:coreProperties>
</file>