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0A05" w14:textId="5BED42E1" w:rsidR="00C53B81" w:rsidRDefault="0076763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PROJETO DE LEI Nº 007/2026</w:t>
      </w:r>
    </w:p>
    <w:p w14:paraId="382B9ADD" w14:textId="7BE0E40D" w:rsidR="00767630" w:rsidRDefault="00767630">
      <w:pPr>
        <w:rPr>
          <w:b/>
          <w:bCs/>
          <w:sz w:val="26"/>
          <w:szCs w:val="26"/>
        </w:rPr>
      </w:pPr>
    </w:p>
    <w:p w14:paraId="7D99C9C5" w14:textId="0FDE7EEF" w:rsidR="00767630" w:rsidRDefault="00767630">
      <w:pPr>
        <w:rPr>
          <w:b/>
          <w:bCs/>
          <w:sz w:val="26"/>
          <w:szCs w:val="26"/>
        </w:rPr>
      </w:pPr>
    </w:p>
    <w:p w14:paraId="65B84DBF" w14:textId="22C85FB1" w:rsidR="00767630" w:rsidRDefault="00767630" w:rsidP="00767630">
      <w:pPr>
        <w:ind w:left="255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AUTORIZA O PODER EXECUTIVO MUNICIPAL CONCEDER INCENTIVO FINANCEIRO ÀS COSTUREIRAS DO RAMO DE CONFECÇÕES T</w:t>
      </w:r>
      <w:r w:rsidR="00A77818">
        <w:rPr>
          <w:b/>
          <w:bCs/>
          <w:sz w:val="26"/>
          <w:szCs w:val="26"/>
        </w:rPr>
        <w:t>Ê</w:t>
      </w:r>
      <w:r>
        <w:rPr>
          <w:b/>
          <w:bCs/>
          <w:sz w:val="26"/>
          <w:szCs w:val="26"/>
        </w:rPr>
        <w:t>XTEIS DO MUNICÍPIO, E DÁ OUTRAS PROVIDÊNCIAS.</w:t>
      </w:r>
    </w:p>
    <w:p w14:paraId="46AEAD77" w14:textId="36418094" w:rsidR="00767630" w:rsidRDefault="00767630" w:rsidP="00767630">
      <w:pPr>
        <w:ind w:left="2552"/>
        <w:jc w:val="both"/>
        <w:rPr>
          <w:b/>
          <w:bCs/>
          <w:sz w:val="26"/>
          <w:szCs w:val="26"/>
        </w:rPr>
      </w:pPr>
    </w:p>
    <w:p w14:paraId="09EE7926" w14:textId="1CAA4FF1" w:rsidR="00767630" w:rsidRDefault="00767630" w:rsidP="00767630">
      <w:pPr>
        <w:ind w:left="2552"/>
        <w:jc w:val="both"/>
        <w:rPr>
          <w:b/>
          <w:bCs/>
          <w:sz w:val="26"/>
          <w:szCs w:val="26"/>
        </w:rPr>
      </w:pPr>
    </w:p>
    <w:p w14:paraId="4CC99FAD" w14:textId="4EF04A84" w:rsidR="00767630" w:rsidRDefault="00767630" w:rsidP="00767630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CLEONICE PASQUALOTTO DA PAIXÃO TOLEDO</w:t>
      </w:r>
      <w:r>
        <w:rPr>
          <w:sz w:val="26"/>
          <w:szCs w:val="26"/>
        </w:rPr>
        <w:t>, Prefeita Municipal de Campos Borges, Estado do Rio Grande do Sul, no uso das atribuições que lhe são conferidas pela legislação vigente, encaminha à Câmara Municipal de Vereadores para apreciação e discussão, o seguinte Projeto de Lei:</w:t>
      </w:r>
    </w:p>
    <w:p w14:paraId="736780CB" w14:textId="646961D2" w:rsidR="00767630" w:rsidRDefault="00767630" w:rsidP="00767630">
      <w:pPr>
        <w:ind w:firstLine="2552"/>
        <w:jc w:val="both"/>
        <w:rPr>
          <w:sz w:val="26"/>
          <w:szCs w:val="26"/>
        </w:rPr>
      </w:pPr>
    </w:p>
    <w:p w14:paraId="672958D5" w14:textId="7C0B379E" w:rsidR="00210CEF" w:rsidRDefault="00767630" w:rsidP="00767630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1º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BF408F">
        <w:rPr>
          <w:sz w:val="26"/>
          <w:szCs w:val="26"/>
        </w:rPr>
        <w:t>Fica o Poder Executivo Municipal autorizado a conceder auxílio financeiro no valor de até R$. 5.000,00 (cinco mil reais) às costureira</w:t>
      </w:r>
      <w:r w:rsidR="00403420">
        <w:rPr>
          <w:sz w:val="26"/>
          <w:szCs w:val="26"/>
        </w:rPr>
        <w:t>s</w:t>
      </w:r>
      <w:r w:rsidR="00261E1C">
        <w:rPr>
          <w:sz w:val="26"/>
          <w:szCs w:val="26"/>
        </w:rPr>
        <w:t xml:space="preserve"> e costureiros</w:t>
      </w:r>
      <w:r w:rsidR="00BF408F">
        <w:rPr>
          <w:sz w:val="26"/>
          <w:szCs w:val="26"/>
        </w:rPr>
        <w:t xml:space="preserve"> do ramo de confecções têxteis do Município</w:t>
      </w:r>
      <w:r w:rsidR="00A511AD">
        <w:rPr>
          <w:sz w:val="26"/>
          <w:szCs w:val="26"/>
        </w:rPr>
        <w:t xml:space="preserve"> de Campos Borges,</w:t>
      </w:r>
      <w:r w:rsidR="00210CEF">
        <w:rPr>
          <w:sz w:val="26"/>
          <w:szCs w:val="26"/>
        </w:rPr>
        <w:t xml:space="preserve"> destinados a auxiliar no pagamento das despesas de investimento, nos termos estabelecidos nesta Lei.</w:t>
      </w:r>
    </w:p>
    <w:p w14:paraId="42EAF55D" w14:textId="4E18AEEE" w:rsidR="00FE3F53" w:rsidRPr="00FE3F53" w:rsidRDefault="00FE3F53" w:rsidP="00767630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Parágrafo Único</w:t>
      </w:r>
      <w:r>
        <w:rPr>
          <w:b/>
          <w:bCs/>
          <w:sz w:val="26"/>
          <w:szCs w:val="26"/>
        </w:rPr>
        <w:t xml:space="preserve"> –</w:t>
      </w:r>
      <w:r>
        <w:rPr>
          <w:sz w:val="26"/>
          <w:szCs w:val="26"/>
        </w:rPr>
        <w:t xml:space="preserve"> O auxílio financeiro de que trata a presente Lei, destina-se exclusivamente para auxiliar no pagamento de despesas de investimento</w:t>
      </w:r>
      <w:r w:rsidR="00D511AD">
        <w:rPr>
          <w:sz w:val="26"/>
          <w:szCs w:val="26"/>
        </w:rPr>
        <w:t xml:space="preserve"> com a aquisição de máquinas e equipamentos de costura e/ou para obras de ampliação do espaço físico</w:t>
      </w:r>
      <w:r w:rsidR="00261E1C">
        <w:rPr>
          <w:sz w:val="26"/>
          <w:szCs w:val="26"/>
        </w:rPr>
        <w:t xml:space="preserve"> do local onde desenvolve as atividades de costur</w:t>
      </w:r>
      <w:r w:rsidR="0059731A">
        <w:rPr>
          <w:sz w:val="26"/>
          <w:szCs w:val="26"/>
        </w:rPr>
        <w:t>a t</w:t>
      </w:r>
      <w:r w:rsidR="00A77818">
        <w:rPr>
          <w:sz w:val="26"/>
          <w:szCs w:val="26"/>
        </w:rPr>
        <w:t>ê</w:t>
      </w:r>
      <w:r w:rsidR="0059731A">
        <w:rPr>
          <w:sz w:val="26"/>
          <w:szCs w:val="26"/>
        </w:rPr>
        <w:t>xt</w:t>
      </w:r>
      <w:r w:rsidR="00310B61">
        <w:rPr>
          <w:sz w:val="26"/>
          <w:szCs w:val="26"/>
        </w:rPr>
        <w:t>il</w:t>
      </w:r>
      <w:r w:rsidR="0059731A">
        <w:rPr>
          <w:sz w:val="26"/>
          <w:szCs w:val="26"/>
        </w:rPr>
        <w:t>.</w:t>
      </w:r>
      <w:r w:rsidR="00D511AD">
        <w:rPr>
          <w:sz w:val="26"/>
          <w:szCs w:val="26"/>
        </w:rPr>
        <w:t xml:space="preserve"> </w:t>
      </w:r>
    </w:p>
    <w:p w14:paraId="52AD9DD6" w14:textId="77777777" w:rsidR="00210CEF" w:rsidRDefault="00210CEF" w:rsidP="00767630">
      <w:pPr>
        <w:ind w:firstLine="2552"/>
        <w:jc w:val="both"/>
        <w:rPr>
          <w:sz w:val="26"/>
          <w:szCs w:val="26"/>
        </w:rPr>
      </w:pPr>
    </w:p>
    <w:p w14:paraId="79A31670" w14:textId="77777777" w:rsidR="007866D0" w:rsidRDefault="00210CEF" w:rsidP="00767630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2º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7866D0">
        <w:rPr>
          <w:sz w:val="26"/>
          <w:szCs w:val="26"/>
        </w:rPr>
        <w:t>Para ser beneficiado pelo incentivo de que trata esta Lei, o costureiro ou costureira deverá comprovar o cumprimento dos seguintes requisitos:</w:t>
      </w:r>
    </w:p>
    <w:p w14:paraId="295D807E" w14:textId="58827AA8" w:rsidR="00852996" w:rsidRDefault="007866D0" w:rsidP="00767630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 </w:t>
      </w:r>
      <w:r w:rsidR="00654AA6">
        <w:rPr>
          <w:b/>
          <w:bCs/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654AA6">
        <w:rPr>
          <w:sz w:val="26"/>
          <w:szCs w:val="26"/>
        </w:rPr>
        <w:t>Estar inscrito perante o Cadastro Nacional de Pessoas Jurídicas – CNPJ,</w:t>
      </w:r>
      <w:r w:rsidR="00927C01">
        <w:rPr>
          <w:sz w:val="26"/>
          <w:szCs w:val="26"/>
        </w:rPr>
        <w:t xml:space="preserve"> </w:t>
      </w:r>
      <w:r w:rsidR="00654AA6">
        <w:rPr>
          <w:sz w:val="26"/>
          <w:szCs w:val="26"/>
        </w:rPr>
        <w:t>no ramo/atividade l</w:t>
      </w:r>
      <w:r w:rsidR="00852996">
        <w:rPr>
          <w:sz w:val="26"/>
          <w:szCs w:val="26"/>
        </w:rPr>
        <w:t>i</w:t>
      </w:r>
      <w:r w:rsidR="00654AA6">
        <w:rPr>
          <w:sz w:val="26"/>
          <w:szCs w:val="26"/>
        </w:rPr>
        <w:t>gado à costura</w:t>
      </w:r>
      <w:r w:rsidR="00852996">
        <w:rPr>
          <w:sz w:val="26"/>
          <w:szCs w:val="26"/>
        </w:rPr>
        <w:t>,</w:t>
      </w:r>
      <w:r w:rsidR="00A60F48">
        <w:rPr>
          <w:sz w:val="26"/>
          <w:szCs w:val="26"/>
        </w:rPr>
        <w:t xml:space="preserve"> com domicílio fiscal no Município de Campos Borges,</w:t>
      </w:r>
      <w:r w:rsidR="00927C01">
        <w:rPr>
          <w:sz w:val="26"/>
          <w:szCs w:val="26"/>
        </w:rPr>
        <w:t xml:space="preserve"> e com situação cadastral ativa</w:t>
      </w:r>
      <w:r w:rsidR="00852996">
        <w:rPr>
          <w:sz w:val="26"/>
          <w:szCs w:val="26"/>
        </w:rPr>
        <w:t>;</w:t>
      </w:r>
    </w:p>
    <w:p w14:paraId="545D7887" w14:textId="4FFF087F" w:rsidR="00B55258" w:rsidRDefault="00852996" w:rsidP="00767630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II </w:t>
      </w:r>
      <w:r w:rsidR="007A60E6">
        <w:rPr>
          <w:b/>
          <w:bCs/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7A60E6">
        <w:rPr>
          <w:sz w:val="26"/>
          <w:szCs w:val="26"/>
        </w:rPr>
        <w:t xml:space="preserve">Possuir vínculo </w:t>
      </w:r>
      <w:r w:rsidR="00461EC2">
        <w:rPr>
          <w:sz w:val="26"/>
          <w:szCs w:val="26"/>
        </w:rPr>
        <w:t>de prestação de serviços com uma empresa do ramo têxtil</w:t>
      </w:r>
      <w:r w:rsidR="007B69B4">
        <w:rPr>
          <w:sz w:val="26"/>
          <w:szCs w:val="26"/>
        </w:rPr>
        <w:t xml:space="preserve"> ou possuir alvará de localização e funcionamento fornecido pel</w:t>
      </w:r>
      <w:r w:rsidR="00B55258">
        <w:rPr>
          <w:sz w:val="26"/>
          <w:szCs w:val="26"/>
        </w:rPr>
        <w:t>o Município de Campos Borges</w:t>
      </w:r>
      <w:r w:rsidR="00F04514">
        <w:rPr>
          <w:sz w:val="26"/>
          <w:szCs w:val="26"/>
        </w:rPr>
        <w:t>;</w:t>
      </w:r>
    </w:p>
    <w:p w14:paraId="2635D8F9" w14:textId="4A5923C5" w:rsidR="00C03F44" w:rsidRPr="00FE3F53" w:rsidRDefault="00F04514" w:rsidP="00C03F44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II </w:t>
      </w:r>
      <w:r w:rsidR="006D6E5E">
        <w:rPr>
          <w:b/>
          <w:bCs/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6D6E5E">
        <w:rPr>
          <w:sz w:val="26"/>
          <w:szCs w:val="26"/>
        </w:rPr>
        <w:t>Apresentar as notas fiscais de aquisição</w:t>
      </w:r>
      <w:r w:rsidR="00C03F44">
        <w:rPr>
          <w:sz w:val="26"/>
          <w:szCs w:val="26"/>
        </w:rPr>
        <w:t xml:space="preserve"> de máquinas e equipamentos de costura e/ou dos materiais de construção destinados as obras de ampliação do espaço físico do local onde desenvolve as atividades de costura têxtil, tudo em nome do costureiro ou costureira beneficiada</w:t>
      </w:r>
      <w:r w:rsidR="00EF7AFB">
        <w:rPr>
          <w:sz w:val="26"/>
          <w:szCs w:val="26"/>
        </w:rPr>
        <w:t xml:space="preserve">, e com data posterior a promulgação desta Lei. </w:t>
      </w:r>
      <w:r w:rsidR="00C03F44">
        <w:rPr>
          <w:sz w:val="26"/>
          <w:szCs w:val="26"/>
        </w:rPr>
        <w:t xml:space="preserve"> </w:t>
      </w:r>
    </w:p>
    <w:p w14:paraId="18A16DBD" w14:textId="77777777" w:rsidR="00C03F44" w:rsidRDefault="00C03F44" w:rsidP="00767630">
      <w:pPr>
        <w:ind w:firstLine="2552"/>
        <w:jc w:val="both"/>
        <w:rPr>
          <w:b/>
          <w:bCs/>
          <w:sz w:val="26"/>
          <w:szCs w:val="26"/>
          <w:u w:val="single"/>
        </w:rPr>
      </w:pPr>
    </w:p>
    <w:p w14:paraId="0798253F" w14:textId="01419DC9" w:rsidR="0075409A" w:rsidRDefault="00B55258" w:rsidP="00767630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lastRenderedPageBreak/>
        <w:t>Art. 3º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2A1F97">
        <w:rPr>
          <w:sz w:val="26"/>
          <w:szCs w:val="26"/>
        </w:rPr>
        <w:t xml:space="preserve">Do valor </w:t>
      </w:r>
      <w:r w:rsidR="00837B51">
        <w:rPr>
          <w:sz w:val="26"/>
          <w:szCs w:val="26"/>
        </w:rPr>
        <w:t>do incentivo à ser concedido pela Municipalidade nos moldes desta Lei, a costureira ou costureiro beneficiado restituirá ao Município</w:t>
      </w:r>
      <w:r w:rsidR="00311562">
        <w:rPr>
          <w:sz w:val="26"/>
          <w:szCs w:val="26"/>
        </w:rPr>
        <w:t>,</w:t>
      </w:r>
      <w:r w:rsidR="00837B51">
        <w:rPr>
          <w:sz w:val="26"/>
          <w:szCs w:val="26"/>
        </w:rPr>
        <w:t xml:space="preserve"> a importância correspondente a 20% (vinte por cento) da quantia efetivamente concedida, em até 24 (vinte e quatro) </w:t>
      </w:r>
      <w:r w:rsidR="0075409A">
        <w:rPr>
          <w:sz w:val="26"/>
          <w:szCs w:val="26"/>
        </w:rPr>
        <w:t>parcelas mensais, consecutivas, de iguais valores, vencendo-se a primeira no prazo de 06 (seis) meses da data da liberação do incentivo.</w:t>
      </w:r>
    </w:p>
    <w:p w14:paraId="59165433" w14:textId="77777777" w:rsidR="0054087D" w:rsidRDefault="0075409A" w:rsidP="00767630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§ 1º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681562">
        <w:rPr>
          <w:sz w:val="26"/>
          <w:szCs w:val="26"/>
        </w:rPr>
        <w:t xml:space="preserve">As parcelas de restituição ao Município conforme previsto no </w:t>
      </w:r>
      <w:r w:rsidR="00681562">
        <w:rPr>
          <w:i/>
          <w:iCs/>
          <w:sz w:val="26"/>
          <w:szCs w:val="26"/>
        </w:rPr>
        <w:t>caput</w:t>
      </w:r>
      <w:r w:rsidR="00681562">
        <w:rPr>
          <w:sz w:val="26"/>
          <w:szCs w:val="26"/>
        </w:rPr>
        <w:t xml:space="preserve"> deste Artigo, serão corrigidas monetariamente pela variação d</w:t>
      </w:r>
      <w:r w:rsidR="0097787E">
        <w:rPr>
          <w:sz w:val="26"/>
          <w:szCs w:val="26"/>
        </w:rPr>
        <w:t>o IPCA</w:t>
      </w:r>
      <w:r w:rsidR="0054087D">
        <w:rPr>
          <w:sz w:val="26"/>
          <w:szCs w:val="26"/>
        </w:rPr>
        <w:t>/IBGE ou por outro índice oficial que vier substituí-lo.</w:t>
      </w:r>
    </w:p>
    <w:p w14:paraId="1EDDF0E2" w14:textId="77777777" w:rsidR="00D520B9" w:rsidRDefault="0054087D" w:rsidP="00767630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§ 2º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A26430">
        <w:rPr>
          <w:sz w:val="26"/>
          <w:szCs w:val="26"/>
        </w:rPr>
        <w:t>O não pagamento do valor da restituição conforme previsto neste Artigo, autorizará o Município inscrever o devedor inadimplente no Rol da Dívida Ativa e posterior cobrança nos termos da Lei, com a aplicação das sanções e penalidades previstas na legislação tributária do Município.</w:t>
      </w:r>
    </w:p>
    <w:p w14:paraId="0EF04F4E" w14:textId="77777777" w:rsidR="00D520B9" w:rsidRDefault="00D520B9" w:rsidP="00767630">
      <w:pPr>
        <w:ind w:firstLine="2552"/>
        <w:jc w:val="both"/>
        <w:rPr>
          <w:sz w:val="26"/>
          <w:szCs w:val="26"/>
        </w:rPr>
      </w:pPr>
    </w:p>
    <w:p w14:paraId="63B8A5E9" w14:textId="77777777" w:rsidR="00A009CC" w:rsidRDefault="00D520B9" w:rsidP="00767630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4º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BB3629">
        <w:rPr>
          <w:sz w:val="26"/>
          <w:szCs w:val="26"/>
        </w:rPr>
        <w:t xml:space="preserve">O </w:t>
      </w:r>
      <w:r w:rsidR="00C35A3B">
        <w:rPr>
          <w:sz w:val="26"/>
          <w:szCs w:val="26"/>
        </w:rPr>
        <w:t>incentivo de que trata a presente Lei tem por objetivo incentivar e desenvolver a atividade de costureira e costureiro do ramo de confecções têxteis do Município de Campos Borges, agregando renda à esses profissionais, melhorando a sua qualidade de vida e de seus familiares, caracterizando-se como de interesse público.</w:t>
      </w:r>
    </w:p>
    <w:p w14:paraId="4E7863E5" w14:textId="77777777" w:rsidR="00A009CC" w:rsidRDefault="00A009CC" w:rsidP="00767630">
      <w:pPr>
        <w:ind w:firstLine="2552"/>
        <w:jc w:val="both"/>
        <w:rPr>
          <w:sz w:val="26"/>
          <w:szCs w:val="26"/>
        </w:rPr>
      </w:pPr>
    </w:p>
    <w:p w14:paraId="7C3132D8" w14:textId="45CB2F92" w:rsidR="00A0231F" w:rsidRDefault="00A009CC" w:rsidP="00767630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5º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A0231F">
        <w:rPr>
          <w:sz w:val="26"/>
          <w:szCs w:val="26"/>
        </w:rPr>
        <w:t>O incentivo previsto nesta Lei será concedido aos costureiros e às costureiras que atenderem as condições previst</w:t>
      </w:r>
      <w:r w:rsidR="00812709">
        <w:rPr>
          <w:sz w:val="26"/>
          <w:szCs w:val="26"/>
        </w:rPr>
        <w:t>a</w:t>
      </w:r>
      <w:r w:rsidR="00A0231F">
        <w:rPr>
          <w:sz w:val="26"/>
          <w:szCs w:val="26"/>
        </w:rPr>
        <w:t>s no seu Art. 2º e que protocolarem seus pedidos junto a Administração Municipal.</w:t>
      </w:r>
    </w:p>
    <w:p w14:paraId="605FD1AB" w14:textId="31B8BF31" w:rsidR="003E4E5B" w:rsidRDefault="00812709" w:rsidP="00767630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Parágrafo Único</w:t>
      </w:r>
      <w:r>
        <w:rPr>
          <w:b/>
          <w:bCs/>
          <w:sz w:val="26"/>
          <w:szCs w:val="26"/>
        </w:rPr>
        <w:t xml:space="preserve"> –</w:t>
      </w:r>
      <w:r>
        <w:rPr>
          <w:sz w:val="26"/>
          <w:szCs w:val="26"/>
        </w:rPr>
        <w:t xml:space="preserve"> Não será concedido mais de um incentivo</w:t>
      </w:r>
      <w:r w:rsidR="00F84AEB">
        <w:rPr>
          <w:sz w:val="26"/>
          <w:szCs w:val="26"/>
        </w:rPr>
        <w:t xml:space="preserve"> previsto nesta Lei,</w:t>
      </w:r>
      <w:r>
        <w:rPr>
          <w:sz w:val="26"/>
          <w:szCs w:val="26"/>
        </w:rPr>
        <w:t xml:space="preserve"> para o mesmo costureiro ou costureira</w:t>
      </w:r>
      <w:r w:rsidR="00F84AEB">
        <w:rPr>
          <w:sz w:val="26"/>
          <w:szCs w:val="26"/>
        </w:rPr>
        <w:t>, bem como, para</w:t>
      </w:r>
      <w:r w:rsidR="000A640E">
        <w:rPr>
          <w:sz w:val="26"/>
          <w:szCs w:val="26"/>
        </w:rPr>
        <w:t xml:space="preserve"> os que já tiveram familiares com parentesco de 1º grau</w:t>
      </w:r>
      <w:r w:rsidR="009159A4">
        <w:rPr>
          <w:sz w:val="26"/>
          <w:szCs w:val="26"/>
        </w:rPr>
        <w:t xml:space="preserve"> ou cônjuge</w:t>
      </w:r>
      <w:r w:rsidR="000A640E">
        <w:rPr>
          <w:sz w:val="26"/>
          <w:szCs w:val="26"/>
        </w:rPr>
        <w:t>, beneficiados por este incentivo.</w:t>
      </w:r>
      <w:r w:rsidR="00F84AEB">
        <w:rPr>
          <w:sz w:val="26"/>
          <w:szCs w:val="26"/>
        </w:rPr>
        <w:t xml:space="preserve"> </w:t>
      </w:r>
    </w:p>
    <w:p w14:paraId="053C81F5" w14:textId="77777777" w:rsidR="003E4E5B" w:rsidRDefault="003E4E5B" w:rsidP="00767630">
      <w:pPr>
        <w:ind w:firstLine="2552"/>
        <w:jc w:val="both"/>
        <w:rPr>
          <w:sz w:val="26"/>
          <w:szCs w:val="26"/>
        </w:rPr>
      </w:pPr>
    </w:p>
    <w:p w14:paraId="2451DCA4" w14:textId="37803C11" w:rsidR="00927C01" w:rsidRDefault="003E4E5B" w:rsidP="00767630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6º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927C01">
        <w:rPr>
          <w:sz w:val="26"/>
          <w:szCs w:val="26"/>
        </w:rPr>
        <w:t xml:space="preserve">O processamento e a concessão do benefício de que trata esta Lei, </w:t>
      </w:r>
      <w:r w:rsidR="00753745">
        <w:rPr>
          <w:sz w:val="26"/>
          <w:szCs w:val="26"/>
        </w:rPr>
        <w:t>ficarão à cargo da</w:t>
      </w:r>
      <w:r w:rsidR="00927C01">
        <w:rPr>
          <w:sz w:val="26"/>
          <w:szCs w:val="26"/>
        </w:rPr>
        <w:t xml:space="preserve"> Secretaria Municipal de </w:t>
      </w:r>
      <w:r w:rsidR="00F84AEB">
        <w:rPr>
          <w:sz w:val="26"/>
          <w:szCs w:val="26"/>
        </w:rPr>
        <w:t>Desenvolvimento Econômico</w:t>
      </w:r>
      <w:r w:rsidR="00753745">
        <w:rPr>
          <w:sz w:val="26"/>
          <w:szCs w:val="26"/>
        </w:rPr>
        <w:t>.</w:t>
      </w:r>
    </w:p>
    <w:p w14:paraId="1A25971F" w14:textId="77777777" w:rsidR="00927C01" w:rsidRDefault="00927C01" w:rsidP="00767630">
      <w:pPr>
        <w:ind w:firstLine="2552"/>
        <w:jc w:val="both"/>
        <w:rPr>
          <w:sz w:val="26"/>
          <w:szCs w:val="26"/>
        </w:rPr>
      </w:pPr>
    </w:p>
    <w:p w14:paraId="79718488" w14:textId="77777777" w:rsidR="00927C01" w:rsidRDefault="00927C01" w:rsidP="00767630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7º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A concessão de incentivos nos termos desta Lei, fica condicionada a existência de disponibilidade de recursos orçamentários e financeiros por parte do Município de Campos Borges.</w:t>
      </w:r>
    </w:p>
    <w:p w14:paraId="11025F0B" w14:textId="77777777" w:rsidR="00927C01" w:rsidRDefault="00927C01" w:rsidP="00767630">
      <w:pPr>
        <w:ind w:firstLine="2552"/>
        <w:jc w:val="both"/>
        <w:rPr>
          <w:sz w:val="26"/>
          <w:szCs w:val="26"/>
        </w:rPr>
      </w:pPr>
    </w:p>
    <w:p w14:paraId="5A8835AE" w14:textId="73DE3C78" w:rsidR="00927C01" w:rsidRDefault="00927C01" w:rsidP="00767630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8º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Esta Lei poderá ser regulamentada no que couber, através de Decreto do Executivo Municipal.</w:t>
      </w:r>
    </w:p>
    <w:p w14:paraId="2FC2BDE8" w14:textId="5CFC3FED" w:rsidR="000470FE" w:rsidRDefault="000470FE" w:rsidP="00767630">
      <w:pPr>
        <w:ind w:firstLine="2552"/>
        <w:jc w:val="both"/>
        <w:rPr>
          <w:sz w:val="26"/>
          <w:szCs w:val="26"/>
        </w:rPr>
      </w:pPr>
    </w:p>
    <w:p w14:paraId="542D4E59" w14:textId="2699A8C5" w:rsidR="000470FE" w:rsidRDefault="000470FE" w:rsidP="00767630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lastRenderedPageBreak/>
        <w:t>Art. 9º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As despesas decorrente</w:t>
      </w:r>
      <w:r w:rsidR="00246F28">
        <w:rPr>
          <w:sz w:val="26"/>
          <w:szCs w:val="26"/>
        </w:rPr>
        <w:t>s</w:t>
      </w:r>
      <w:r>
        <w:rPr>
          <w:sz w:val="26"/>
          <w:szCs w:val="26"/>
        </w:rPr>
        <w:t xml:space="preserve"> da aplicação desta Lei, correrão por conta da seguinte dotação orçamentária do Orçamento Municipal – Lei Municipal Nº </w:t>
      </w:r>
      <w:r w:rsidR="00023BDD">
        <w:rPr>
          <w:sz w:val="26"/>
          <w:szCs w:val="26"/>
        </w:rPr>
        <w:t>1930/2025:</w:t>
      </w:r>
    </w:p>
    <w:p w14:paraId="2666EDB8" w14:textId="55BA610B" w:rsidR="00023BDD" w:rsidRDefault="00023BDD" w:rsidP="00767630">
      <w:pPr>
        <w:ind w:firstLine="2552"/>
        <w:jc w:val="both"/>
        <w:rPr>
          <w:sz w:val="26"/>
          <w:szCs w:val="26"/>
        </w:rPr>
      </w:pPr>
    </w:p>
    <w:p w14:paraId="1F6B5D63" w14:textId="27B72BCA" w:rsidR="001B587C" w:rsidRPr="001B587C" w:rsidRDefault="001B587C" w:rsidP="001B587C">
      <w:pPr>
        <w:ind w:left="1134"/>
        <w:jc w:val="both"/>
        <w:rPr>
          <w:sz w:val="26"/>
          <w:szCs w:val="26"/>
        </w:rPr>
      </w:pPr>
      <w:r w:rsidRPr="001B587C">
        <w:rPr>
          <w:sz w:val="26"/>
          <w:szCs w:val="26"/>
        </w:rPr>
        <w:t>0</w:t>
      </w:r>
      <w:r>
        <w:rPr>
          <w:sz w:val="26"/>
          <w:szCs w:val="26"/>
        </w:rPr>
        <w:t>4</w:t>
      </w:r>
      <w:r w:rsidRPr="001B587C">
        <w:rPr>
          <w:sz w:val="26"/>
          <w:szCs w:val="26"/>
        </w:rPr>
        <w:t xml:space="preserve"> – Secretaria Municipal de </w:t>
      </w:r>
      <w:r>
        <w:rPr>
          <w:sz w:val="26"/>
          <w:szCs w:val="26"/>
        </w:rPr>
        <w:t>Desenvolvimento Econômico</w:t>
      </w:r>
    </w:p>
    <w:p w14:paraId="5DBCBB76" w14:textId="4EF7DC9A" w:rsidR="001B587C" w:rsidRPr="001B587C" w:rsidRDefault="001B587C" w:rsidP="001B587C">
      <w:pPr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>04</w:t>
      </w:r>
      <w:r w:rsidRPr="001B587C">
        <w:rPr>
          <w:sz w:val="26"/>
          <w:szCs w:val="26"/>
        </w:rPr>
        <w:t xml:space="preserve"> – </w:t>
      </w:r>
      <w:r>
        <w:rPr>
          <w:sz w:val="26"/>
          <w:szCs w:val="26"/>
        </w:rPr>
        <w:t>Divisão de Indústria e Comércio</w:t>
      </w:r>
    </w:p>
    <w:p w14:paraId="2C7083B2" w14:textId="372F55C2" w:rsidR="001B587C" w:rsidRPr="001B587C" w:rsidRDefault="001B587C" w:rsidP="001B587C">
      <w:pPr>
        <w:ind w:left="1134"/>
        <w:jc w:val="both"/>
        <w:rPr>
          <w:sz w:val="26"/>
          <w:szCs w:val="26"/>
        </w:rPr>
      </w:pPr>
      <w:r w:rsidRPr="001B587C">
        <w:rPr>
          <w:sz w:val="26"/>
          <w:szCs w:val="26"/>
        </w:rPr>
        <w:t>1.0</w:t>
      </w:r>
      <w:r>
        <w:rPr>
          <w:sz w:val="26"/>
          <w:szCs w:val="26"/>
        </w:rPr>
        <w:t>35</w:t>
      </w:r>
      <w:r w:rsidRPr="001B587C">
        <w:rPr>
          <w:sz w:val="26"/>
          <w:szCs w:val="26"/>
        </w:rPr>
        <w:t xml:space="preserve"> – </w:t>
      </w:r>
      <w:r>
        <w:rPr>
          <w:sz w:val="26"/>
          <w:szCs w:val="26"/>
        </w:rPr>
        <w:t>Incentivo a Indústria, Emprego e Renda</w:t>
      </w:r>
    </w:p>
    <w:p w14:paraId="737917BB" w14:textId="2F6847B1" w:rsidR="001B587C" w:rsidRPr="001B587C" w:rsidRDefault="001B587C" w:rsidP="001B587C">
      <w:pPr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1B587C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1B587C">
        <w:rPr>
          <w:sz w:val="26"/>
          <w:szCs w:val="26"/>
        </w:rPr>
        <w:t>.90.</w:t>
      </w:r>
      <w:r>
        <w:rPr>
          <w:sz w:val="26"/>
          <w:szCs w:val="26"/>
        </w:rPr>
        <w:t>39</w:t>
      </w:r>
      <w:r w:rsidRPr="001B587C">
        <w:rPr>
          <w:sz w:val="26"/>
          <w:szCs w:val="26"/>
        </w:rPr>
        <w:t>.00.00.00.000 – O</w:t>
      </w:r>
      <w:r>
        <w:rPr>
          <w:sz w:val="26"/>
          <w:szCs w:val="26"/>
        </w:rPr>
        <w:t>utros Serviços de Terceiros – Pessoa Jurídica</w:t>
      </w:r>
    </w:p>
    <w:p w14:paraId="0790597F" w14:textId="70893F1C" w:rsidR="001B587C" w:rsidRPr="001B587C" w:rsidRDefault="001B587C" w:rsidP="001B587C">
      <w:pPr>
        <w:ind w:left="1134"/>
        <w:jc w:val="both"/>
        <w:rPr>
          <w:color w:val="000000"/>
          <w:sz w:val="26"/>
          <w:szCs w:val="26"/>
        </w:rPr>
      </w:pPr>
      <w:r w:rsidRPr="001B587C">
        <w:rPr>
          <w:sz w:val="26"/>
          <w:szCs w:val="26"/>
        </w:rPr>
        <w:tab/>
        <w:t xml:space="preserve">Cód. Reduzido: </w:t>
      </w:r>
      <w:r>
        <w:rPr>
          <w:sz w:val="26"/>
          <w:szCs w:val="26"/>
        </w:rPr>
        <w:t>56</w:t>
      </w:r>
      <w:r w:rsidRPr="001B587C">
        <w:rPr>
          <w:sz w:val="26"/>
          <w:szCs w:val="26"/>
        </w:rPr>
        <w:t xml:space="preserve">8 </w:t>
      </w:r>
    </w:p>
    <w:p w14:paraId="6F620FA8" w14:textId="77777777" w:rsidR="00927C01" w:rsidRDefault="00927C01" w:rsidP="00767630">
      <w:pPr>
        <w:ind w:firstLine="2552"/>
        <w:jc w:val="both"/>
        <w:rPr>
          <w:sz w:val="26"/>
          <w:szCs w:val="26"/>
        </w:rPr>
      </w:pPr>
    </w:p>
    <w:p w14:paraId="5FE45132" w14:textId="7ED0D581" w:rsidR="00C715A5" w:rsidRDefault="00927C01" w:rsidP="00767630">
      <w:pPr>
        <w:ind w:firstLine="2552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Art. </w:t>
      </w:r>
      <w:r w:rsidR="000470FE">
        <w:rPr>
          <w:b/>
          <w:bCs/>
          <w:sz w:val="26"/>
          <w:szCs w:val="26"/>
          <w:u w:val="single"/>
        </w:rPr>
        <w:t>10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A presente Lei entra em vigor na data de sua publicação.</w:t>
      </w:r>
    </w:p>
    <w:p w14:paraId="2C9BADE6" w14:textId="6B6B2A17" w:rsidR="00023BDD" w:rsidRDefault="00023BDD" w:rsidP="00767630">
      <w:pPr>
        <w:ind w:firstLine="2552"/>
        <w:jc w:val="both"/>
        <w:rPr>
          <w:sz w:val="26"/>
          <w:szCs w:val="26"/>
        </w:rPr>
      </w:pPr>
    </w:p>
    <w:p w14:paraId="093AB6E2" w14:textId="13D3064D" w:rsidR="00023BDD" w:rsidRDefault="00095D59" w:rsidP="00095D59">
      <w:pPr>
        <w:ind w:firstLine="2552"/>
        <w:rPr>
          <w:sz w:val="26"/>
          <w:szCs w:val="26"/>
        </w:rPr>
      </w:pPr>
      <w:r>
        <w:rPr>
          <w:b/>
          <w:bCs/>
          <w:sz w:val="26"/>
          <w:szCs w:val="26"/>
        </w:rPr>
        <w:t>Campos Borges/RS</w:t>
      </w:r>
      <w:r>
        <w:rPr>
          <w:sz w:val="26"/>
          <w:szCs w:val="26"/>
        </w:rPr>
        <w:t>, 17 de fevereiro de 2026.</w:t>
      </w:r>
    </w:p>
    <w:p w14:paraId="21A5768A" w14:textId="63C1594F" w:rsidR="00095D59" w:rsidRDefault="00095D59" w:rsidP="00095D59">
      <w:pPr>
        <w:ind w:firstLine="2552"/>
        <w:rPr>
          <w:sz w:val="26"/>
          <w:szCs w:val="26"/>
        </w:rPr>
      </w:pPr>
    </w:p>
    <w:p w14:paraId="0B8C08FD" w14:textId="0DC38199" w:rsidR="00095D59" w:rsidRDefault="00095D59" w:rsidP="00095D59">
      <w:pPr>
        <w:ind w:firstLine="2552"/>
        <w:rPr>
          <w:sz w:val="26"/>
          <w:szCs w:val="26"/>
        </w:rPr>
      </w:pPr>
    </w:p>
    <w:p w14:paraId="204F95F6" w14:textId="2838CDDE" w:rsidR="00095D59" w:rsidRDefault="00095D59" w:rsidP="00095D59">
      <w:pPr>
        <w:ind w:firstLine="2552"/>
        <w:rPr>
          <w:sz w:val="26"/>
          <w:szCs w:val="26"/>
        </w:rPr>
      </w:pPr>
    </w:p>
    <w:p w14:paraId="263E8CC6" w14:textId="48AB5A93" w:rsidR="00095D59" w:rsidRDefault="00095D59" w:rsidP="00095D59">
      <w:pPr>
        <w:ind w:firstLine="2552"/>
        <w:rPr>
          <w:sz w:val="26"/>
          <w:szCs w:val="26"/>
        </w:rPr>
      </w:pPr>
    </w:p>
    <w:p w14:paraId="70BEA0A7" w14:textId="40D90DA7" w:rsidR="00095D59" w:rsidRDefault="00095D59" w:rsidP="00095D59">
      <w:pPr>
        <w:ind w:firstLine="2552"/>
        <w:rPr>
          <w:sz w:val="26"/>
          <w:szCs w:val="26"/>
        </w:rPr>
      </w:pPr>
      <w:r>
        <w:rPr>
          <w:b/>
          <w:bCs/>
          <w:sz w:val="26"/>
          <w:szCs w:val="26"/>
        </w:rPr>
        <w:t>CLEONICE PASQUALOTTO DA PAIXÃO TOLEDO</w:t>
      </w:r>
    </w:p>
    <w:p w14:paraId="61ED8C65" w14:textId="12E1E999" w:rsidR="00095D59" w:rsidRDefault="00095D59" w:rsidP="00095D59">
      <w:pPr>
        <w:ind w:firstLine="2552"/>
        <w:rPr>
          <w:sz w:val="26"/>
          <w:szCs w:val="26"/>
        </w:rPr>
      </w:pPr>
      <w:r>
        <w:rPr>
          <w:sz w:val="26"/>
          <w:szCs w:val="26"/>
        </w:rPr>
        <w:t>Prefeita Municipal</w:t>
      </w:r>
    </w:p>
    <w:p w14:paraId="7FCB4B00" w14:textId="35093696" w:rsidR="00095D59" w:rsidRDefault="00095D59" w:rsidP="00095D59">
      <w:pPr>
        <w:ind w:firstLine="2552"/>
        <w:rPr>
          <w:sz w:val="26"/>
          <w:szCs w:val="26"/>
        </w:rPr>
      </w:pPr>
    </w:p>
    <w:p w14:paraId="3D7FEE6F" w14:textId="6FEAFF46" w:rsidR="00095D59" w:rsidRDefault="00095D59" w:rsidP="00095D59">
      <w:pPr>
        <w:ind w:firstLine="2552"/>
        <w:rPr>
          <w:sz w:val="26"/>
          <w:szCs w:val="26"/>
        </w:rPr>
      </w:pPr>
    </w:p>
    <w:p w14:paraId="2550104D" w14:textId="0B8E14CB" w:rsidR="00095D59" w:rsidRDefault="00095D59" w:rsidP="00095D59">
      <w:pPr>
        <w:ind w:firstLine="2552"/>
        <w:rPr>
          <w:sz w:val="26"/>
          <w:szCs w:val="26"/>
        </w:rPr>
      </w:pPr>
    </w:p>
    <w:p w14:paraId="64C079C6" w14:textId="470C8C74" w:rsidR="00095D59" w:rsidRDefault="00095D59" w:rsidP="00095D59">
      <w:pPr>
        <w:ind w:firstLine="2552"/>
        <w:rPr>
          <w:sz w:val="26"/>
          <w:szCs w:val="26"/>
        </w:rPr>
      </w:pPr>
    </w:p>
    <w:p w14:paraId="47750AB8" w14:textId="1A76EAD8" w:rsidR="00095D59" w:rsidRDefault="00095D59" w:rsidP="00095D59">
      <w:pPr>
        <w:jc w:val="both"/>
        <w:rPr>
          <w:sz w:val="26"/>
          <w:szCs w:val="26"/>
        </w:rPr>
      </w:pPr>
      <w:r>
        <w:rPr>
          <w:sz w:val="26"/>
          <w:szCs w:val="26"/>
        </w:rPr>
        <w:t>Registre-se e publique-se.</w:t>
      </w:r>
    </w:p>
    <w:p w14:paraId="5F1C1272" w14:textId="50F5F4CF" w:rsidR="00095D59" w:rsidRDefault="00095D59" w:rsidP="00095D59">
      <w:pPr>
        <w:jc w:val="both"/>
        <w:rPr>
          <w:sz w:val="26"/>
          <w:szCs w:val="26"/>
        </w:rPr>
      </w:pPr>
      <w:r>
        <w:rPr>
          <w:sz w:val="26"/>
          <w:szCs w:val="26"/>
        </w:rPr>
        <w:t>Data supra.</w:t>
      </w:r>
    </w:p>
    <w:p w14:paraId="06BD8B0F" w14:textId="308C7A78" w:rsidR="00095D59" w:rsidRDefault="00095D59" w:rsidP="00095D59">
      <w:pPr>
        <w:jc w:val="both"/>
        <w:rPr>
          <w:sz w:val="26"/>
          <w:szCs w:val="26"/>
        </w:rPr>
      </w:pPr>
    </w:p>
    <w:p w14:paraId="18431407" w14:textId="6064207D" w:rsidR="00095D59" w:rsidRDefault="00095D59" w:rsidP="00095D59">
      <w:pPr>
        <w:jc w:val="both"/>
        <w:rPr>
          <w:sz w:val="26"/>
          <w:szCs w:val="26"/>
        </w:rPr>
      </w:pPr>
    </w:p>
    <w:p w14:paraId="7C3F5457" w14:textId="3028B8B4" w:rsidR="00095D59" w:rsidRDefault="00095D59" w:rsidP="00095D59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Dioni Junior Ribeiro</w:t>
      </w:r>
    </w:p>
    <w:p w14:paraId="23B7EBED" w14:textId="446D7D9A" w:rsidR="00095D59" w:rsidRPr="00095D59" w:rsidRDefault="00095D59" w:rsidP="00095D59">
      <w:pPr>
        <w:jc w:val="both"/>
        <w:rPr>
          <w:sz w:val="26"/>
          <w:szCs w:val="26"/>
        </w:rPr>
      </w:pPr>
      <w:r>
        <w:rPr>
          <w:sz w:val="26"/>
          <w:szCs w:val="26"/>
        </w:rPr>
        <w:t>Secretário de Administração e Planejamento</w:t>
      </w:r>
    </w:p>
    <w:sectPr w:rsidR="00095D59" w:rsidRPr="00095D59" w:rsidSect="00767630">
      <w:pgSz w:w="11906" w:h="16838" w:code="9"/>
      <w:pgMar w:top="2325" w:right="1304" w:bottom="181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30"/>
    <w:rsid w:val="00013979"/>
    <w:rsid w:val="00023BDD"/>
    <w:rsid w:val="000470FE"/>
    <w:rsid w:val="00095D59"/>
    <w:rsid w:val="000A640E"/>
    <w:rsid w:val="00157B9B"/>
    <w:rsid w:val="001B587C"/>
    <w:rsid w:val="00210CEF"/>
    <w:rsid w:val="00246F28"/>
    <w:rsid w:val="00261E1C"/>
    <w:rsid w:val="00270327"/>
    <w:rsid w:val="002A1F97"/>
    <w:rsid w:val="00310B61"/>
    <w:rsid w:val="00311562"/>
    <w:rsid w:val="003E4E5B"/>
    <w:rsid w:val="00403420"/>
    <w:rsid w:val="00461EC2"/>
    <w:rsid w:val="004B6D13"/>
    <w:rsid w:val="0054087D"/>
    <w:rsid w:val="00587E45"/>
    <w:rsid w:val="0059731A"/>
    <w:rsid w:val="00654AA6"/>
    <w:rsid w:val="00681562"/>
    <w:rsid w:val="006D6E5E"/>
    <w:rsid w:val="00730998"/>
    <w:rsid w:val="00753745"/>
    <w:rsid w:val="0075409A"/>
    <w:rsid w:val="00767630"/>
    <w:rsid w:val="007866D0"/>
    <w:rsid w:val="007A60E6"/>
    <w:rsid w:val="007B69B4"/>
    <w:rsid w:val="00812709"/>
    <w:rsid w:val="008312B0"/>
    <w:rsid w:val="00837B51"/>
    <w:rsid w:val="00852996"/>
    <w:rsid w:val="009159A4"/>
    <w:rsid w:val="00927C01"/>
    <w:rsid w:val="0097787E"/>
    <w:rsid w:val="00A009CC"/>
    <w:rsid w:val="00A0231F"/>
    <w:rsid w:val="00A26430"/>
    <w:rsid w:val="00A36FB1"/>
    <w:rsid w:val="00A511AD"/>
    <w:rsid w:val="00A60F48"/>
    <w:rsid w:val="00A77818"/>
    <w:rsid w:val="00B55258"/>
    <w:rsid w:val="00BB3629"/>
    <w:rsid w:val="00BF408F"/>
    <w:rsid w:val="00C03F44"/>
    <w:rsid w:val="00C35A3B"/>
    <w:rsid w:val="00C53B81"/>
    <w:rsid w:val="00C715A5"/>
    <w:rsid w:val="00D35A65"/>
    <w:rsid w:val="00D511AD"/>
    <w:rsid w:val="00D520B9"/>
    <w:rsid w:val="00EF7AFB"/>
    <w:rsid w:val="00F04514"/>
    <w:rsid w:val="00F70030"/>
    <w:rsid w:val="00F84AEB"/>
    <w:rsid w:val="00FE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38D3"/>
  <w15:chartTrackingRefBased/>
  <w15:docId w15:val="{CC599351-B134-4CE8-8842-1BFB4DEF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Antonio Brunori</dc:creator>
  <cp:keywords/>
  <dc:description/>
  <cp:lastModifiedBy>Luiz Antonio Brunori</cp:lastModifiedBy>
  <cp:revision>4</cp:revision>
  <dcterms:created xsi:type="dcterms:W3CDTF">2026-04-01T10:54:00Z</dcterms:created>
  <dcterms:modified xsi:type="dcterms:W3CDTF">2026-04-01T11:03:00Z</dcterms:modified>
</cp:coreProperties>
</file>