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EC" w:rsidRPr="00180936" w:rsidRDefault="009125EC" w:rsidP="009125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07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AE0467">
        <w:rPr>
          <w:rFonts w:ascii="Times New Roman" w:hAnsi="Times New Roman" w:cs="Times New Roman"/>
          <w:b/>
          <w:sz w:val="24"/>
          <w:szCs w:val="24"/>
        </w:rPr>
        <w:t>06</w:t>
      </w:r>
      <w:bookmarkStart w:id="0" w:name="_GoBack"/>
      <w:bookmarkEnd w:id="0"/>
      <w:r w:rsidRPr="0018093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</w:t>
      </w:r>
      <w:r w:rsidRPr="00180936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9125EC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EC" w:rsidRPr="008C11C8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EC" w:rsidRPr="008C11C8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9125EC" w:rsidRPr="008C11C8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9125EC" w:rsidRPr="008C11C8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9125EC" w:rsidRDefault="009125EC" w:rsidP="009125E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25EC" w:rsidRDefault="009125EC" w:rsidP="009125E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25EC" w:rsidRDefault="009125EC" w:rsidP="009125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2B3">
        <w:rPr>
          <w:rFonts w:ascii="Times New Roman" w:hAnsi="Times New Roman" w:cs="Times New Roman"/>
          <w:sz w:val="24"/>
          <w:szCs w:val="24"/>
        </w:rPr>
        <w:t>O Presidente da Câmara Municipal de Campos Borges,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MATEUS CARVALHO MERLIN,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125EC" w:rsidRDefault="009125EC" w:rsidP="009125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7E87" w:rsidRDefault="009125EC" w:rsidP="00C97E87">
      <w:pPr>
        <w:pStyle w:val="Ttulo2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color w:val="333333"/>
          <w:sz w:val="24"/>
          <w:szCs w:val="24"/>
        </w:rPr>
      </w:pPr>
      <w:r w:rsidRPr="00C97E87">
        <w:rPr>
          <w:sz w:val="24"/>
          <w:szCs w:val="24"/>
        </w:rPr>
        <w:t>CONSIDERANDO</w:t>
      </w:r>
      <w:r w:rsidR="00C97E87" w:rsidRPr="00C97E87">
        <w:rPr>
          <w:b w:val="0"/>
          <w:sz w:val="24"/>
          <w:szCs w:val="24"/>
        </w:rPr>
        <w:t xml:space="preserve"> </w:t>
      </w:r>
      <w:r w:rsidRPr="00C97E87">
        <w:rPr>
          <w:b w:val="0"/>
          <w:sz w:val="24"/>
          <w:szCs w:val="24"/>
        </w:rPr>
        <w:t>a</w:t>
      </w:r>
      <w:r w:rsidR="00C97E87" w:rsidRPr="00C97E87">
        <w:rPr>
          <w:b w:val="0"/>
          <w:sz w:val="24"/>
          <w:szCs w:val="24"/>
        </w:rPr>
        <w:t>s disposições contidas na</w:t>
      </w:r>
      <w:r w:rsidRPr="00C97E87">
        <w:rPr>
          <w:b w:val="0"/>
          <w:sz w:val="24"/>
          <w:szCs w:val="24"/>
        </w:rPr>
        <w:t xml:space="preserve"> </w:t>
      </w:r>
      <w:r w:rsidR="00C97E87" w:rsidRPr="00C97E87">
        <w:rPr>
          <w:b w:val="0"/>
          <w:bCs w:val="0"/>
          <w:color w:val="333333"/>
          <w:sz w:val="24"/>
          <w:szCs w:val="24"/>
        </w:rPr>
        <w:t xml:space="preserve">LEI MUNICIPAL Nº 1.340/14, DE 24 DE NOVEMBRO DE 2014 </w:t>
      </w:r>
      <w:r w:rsidRPr="00C97E87">
        <w:rPr>
          <w:b w:val="0"/>
          <w:sz w:val="24"/>
          <w:szCs w:val="24"/>
        </w:rPr>
        <w:t xml:space="preserve">que </w:t>
      </w:r>
      <w:r w:rsidR="00C97E87" w:rsidRPr="00C97E87">
        <w:rPr>
          <w:b w:val="0"/>
          <w:sz w:val="24"/>
          <w:szCs w:val="24"/>
        </w:rPr>
        <w:t>“</w:t>
      </w:r>
      <w:r w:rsidR="00C97E87" w:rsidRPr="00C97E87">
        <w:rPr>
          <w:b w:val="0"/>
          <w:color w:val="333333"/>
          <w:sz w:val="24"/>
          <w:szCs w:val="24"/>
        </w:rPr>
        <w:t>ESTABELECE NORMAS PARA A EXPLORAÇÃO DO SERVIÇO DE VEÍCULOS DE ALUGUEL-TAXI, NO MUNICÍPIO DE CAMPOS BORG</w:t>
      </w:r>
      <w:r w:rsidR="00C97E87">
        <w:rPr>
          <w:b w:val="0"/>
          <w:color w:val="333333"/>
          <w:sz w:val="24"/>
          <w:szCs w:val="24"/>
        </w:rPr>
        <w:t>ES/RS, E DÁ OUTRAS PROVIDÊNCIAS”;</w:t>
      </w:r>
    </w:p>
    <w:p w:rsidR="009125EC" w:rsidRPr="002E18A7" w:rsidRDefault="009125EC" w:rsidP="008911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11F0" w:rsidRPr="00AE0467" w:rsidRDefault="009125EC" w:rsidP="009125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AE0467">
        <w:rPr>
          <w:rFonts w:ascii="Times New Roman" w:hAnsi="Times New Roman" w:cs="Times New Roman"/>
          <w:sz w:val="24"/>
        </w:rPr>
        <w:t xml:space="preserve">quantas </w:t>
      </w:r>
      <w:r w:rsidR="008911F0">
        <w:rPr>
          <w:rFonts w:ascii="Times New Roman" w:hAnsi="Times New Roman" w:cs="Times New Roman"/>
          <w:sz w:val="24"/>
        </w:rPr>
        <w:t xml:space="preserve">licenças </w:t>
      </w:r>
      <w:r w:rsidR="00AE0467">
        <w:rPr>
          <w:rFonts w:ascii="Times New Roman" w:hAnsi="Times New Roman" w:cs="Times New Roman"/>
          <w:sz w:val="24"/>
        </w:rPr>
        <w:t>e/ou proprietários de veículos existem cadastrados no município</w:t>
      </w:r>
      <w:r w:rsidR="008911F0">
        <w:rPr>
          <w:rFonts w:ascii="Times New Roman" w:hAnsi="Times New Roman" w:cs="Times New Roman"/>
          <w:sz w:val="24"/>
        </w:rPr>
        <w:t xml:space="preserve"> para </w:t>
      </w:r>
      <w:r w:rsidR="00AE0467">
        <w:rPr>
          <w:rFonts w:ascii="Times New Roman" w:hAnsi="Times New Roman" w:cs="Times New Roman"/>
          <w:sz w:val="24"/>
        </w:rPr>
        <w:t>a</w:t>
      </w:r>
      <w:r w:rsidR="008911F0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8911F0" w:rsidRPr="00AE04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exploração do serviço de veículos de aluguel </w:t>
      </w:r>
      <w:r w:rsidR="00AE04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</w:t>
      </w:r>
      <w:r w:rsidR="008911F0" w:rsidRPr="00AE04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Táxi</w:t>
      </w:r>
      <w:r w:rsidR="00AE04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="008911F0" w:rsidRPr="00AE0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11F0" w:rsidRDefault="008911F0" w:rsidP="009125EC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911F0" w:rsidRDefault="008911F0" w:rsidP="009125EC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125EC" w:rsidRDefault="009125EC" w:rsidP="009125EC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9125EC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EC" w:rsidRPr="00800E41" w:rsidRDefault="009125EC" w:rsidP="009125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EC" w:rsidRDefault="00AE0467" w:rsidP="009125E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06</w:t>
      </w:r>
      <w:r w:rsidR="009125EC"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9125EC">
        <w:rPr>
          <w:rFonts w:ascii="Times New Roman" w:hAnsi="Times New Roman" w:cs="Times New Roman"/>
          <w:sz w:val="24"/>
          <w:szCs w:val="24"/>
        </w:rPr>
        <w:t>maio de 2026.</w:t>
      </w:r>
    </w:p>
    <w:p w:rsidR="009125EC" w:rsidRDefault="009125EC" w:rsidP="009125E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25EC" w:rsidRDefault="009125EC" w:rsidP="009125EC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25EC" w:rsidRDefault="009125EC" w:rsidP="009125EC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670D9" w:rsidRDefault="009125EC" w:rsidP="009125EC">
      <w:pPr>
        <w:spacing w:after="0" w:line="36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9125EC" w:rsidRPr="009125EC" w:rsidRDefault="009125EC" w:rsidP="009125EC">
      <w:pPr>
        <w:spacing w:after="0" w:line="360" w:lineRule="auto"/>
        <w:ind w:left="851"/>
        <w:jc w:val="center"/>
      </w:pPr>
      <w:r>
        <w:rPr>
          <w:rFonts w:ascii="Times New Roman" w:hAnsi="Times New Roman" w:cs="Times New Roman"/>
          <w:sz w:val="24"/>
          <w:szCs w:val="24"/>
        </w:rPr>
        <w:t>Presidente da Câmara Municipal de Campos Borges/RS;</w:t>
      </w:r>
    </w:p>
    <w:sectPr w:rsidR="009125EC" w:rsidRPr="009125EC" w:rsidSect="0064214C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0467">
      <w:pPr>
        <w:spacing w:after="0" w:line="240" w:lineRule="auto"/>
      </w:pPr>
      <w:r>
        <w:separator/>
      </w:r>
    </w:p>
  </w:endnote>
  <w:endnote w:type="continuationSeparator" w:id="0">
    <w:p w:rsidR="00000000" w:rsidRDefault="00AE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B28D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CA3B06F" wp14:editId="2EB488A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F8B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0B28D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0B28D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0467">
      <w:pPr>
        <w:spacing w:after="0" w:line="240" w:lineRule="auto"/>
      </w:pPr>
      <w:r>
        <w:separator/>
      </w:r>
    </w:p>
  </w:footnote>
  <w:footnote w:type="continuationSeparator" w:id="0">
    <w:p w:rsidR="00000000" w:rsidRDefault="00AE0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B28D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09CE8B" wp14:editId="5845534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0B28D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0B28D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0B28D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9C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0B28D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Estado do Rio </w:t>
                    </w: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Grande do Sul</w:t>
                    </w:r>
                  </w:p>
                  <w:p w:rsidR="00051FE1" w:rsidRPr="006A0DB4" w:rsidRDefault="000B28D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0B28D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97DD9F" wp14:editId="3B1E040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A6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98CCC9F" wp14:editId="7992A7F4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4244B0" wp14:editId="2B51CFF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EC"/>
    <w:rsid w:val="000B28D2"/>
    <w:rsid w:val="008911F0"/>
    <w:rsid w:val="009125EC"/>
    <w:rsid w:val="00AE0467"/>
    <w:rsid w:val="00C97E87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131"/>
  <w15:chartTrackingRefBased/>
  <w15:docId w15:val="{A55D7F00-0C9B-4966-AF9D-4737CDB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5EC"/>
    <w:pPr>
      <w:spacing w:line="254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97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C97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5EC"/>
  </w:style>
  <w:style w:type="paragraph" w:styleId="Rodap">
    <w:name w:val="footer"/>
    <w:basedOn w:val="Normal"/>
    <w:link w:val="RodapChar"/>
    <w:uiPriority w:val="99"/>
    <w:unhideWhenUsed/>
    <w:rsid w:val="00912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5EC"/>
  </w:style>
  <w:style w:type="paragraph" w:styleId="PargrafodaLista">
    <w:name w:val="List Paragraph"/>
    <w:basedOn w:val="Normal"/>
    <w:uiPriority w:val="34"/>
    <w:qFormat/>
    <w:rsid w:val="009125E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C97E8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97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2026-05-05T18:09:00Z</dcterms:created>
  <dcterms:modified xsi:type="dcterms:W3CDTF">2026-05-06T11:32:00Z</dcterms:modified>
</cp:coreProperties>
</file>