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2966" w:rsidRPr="007917F5" w:rsidRDefault="003C2966" w:rsidP="007917F5">
      <w:pPr>
        <w:spacing w:before="120" w:after="120" w:line="360" w:lineRule="auto"/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17F5">
        <w:rPr>
          <w:rFonts w:ascii="Times New Roman" w:hAnsi="Times New Roman" w:cs="Times New Roman"/>
          <w:b/>
          <w:sz w:val="24"/>
          <w:szCs w:val="24"/>
        </w:rPr>
        <w:t>PROJETO DE LEI DO LEGISLATIVO N</w:t>
      </w:r>
      <w:r w:rsidRPr="007917F5">
        <w:rPr>
          <w:rFonts w:ascii="Times New Roman" w:hAnsi="Times New Roman" w:cs="Times New Roman"/>
          <w:b/>
          <w:sz w:val="24"/>
          <w:szCs w:val="24"/>
          <w:vertAlign w:val="superscript"/>
        </w:rPr>
        <w:t>o</w:t>
      </w:r>
      <w:r w:rsidRPr="007917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A0C48">
        <w:rPr>
          <w:rFonts w:ascii="Times New Roman" w:hAnsi="Times New Roman" w:cs="Times New Roman"/>
          <w:b/>
          <w:sz w:val="24"/>
          <w:szCs w:val="24"/>
        </w:rPr>
        <w:t>0</w:t>
      </w:r>
      <w:r w:rsidRPr="007917F5">
        <w:rPr>
          <w:rFonts w:ascii="Times New Roman" w:hAnsi="Times New Roman" w:cs="Times New Roman"/>
          <w:b/>
          <w:sz w:val="24"/>
          <w:szCs w:val="24"/>
        </w:rPr>
        <w:t>0</w:t>
      </w:r>
      <w:r w:rsidR="005A0C48">
        <w:rPr>
          <w:rFonts w:ascii="Times New Roman" w:hAnsi="Times New Roman" w:cs="Times New Roman"/>
          <w:b/>
          <w:sz w:val="24"/>
          <w:szCs w:val="24"/>
        </w:rPr>
        <w:t>1</w:t>
      </w:r>
      <w:r w:rsidRPr="007917F5">
        <w:rPr>
          <w:rFonts w:ascii="Times New Roman" w:hAnsi="Times New Roman" w:cs="Times New Roman"/>
          <w:b/>
          <w:sz w:val="24"/>
          <w:szCs w:val="24"/>
        </w:rPr>
        <w:t>, DE 1</w:t>
      </w:r>
      <w:r w:rsidR="005A0C48">
        <w:rPr>
          <w:rFonts w:ascii="Times New Roman" w:hAnsi="Times New Roman" w:cs="Times New Roman"/>
          <w:b/>
          <w:sz w:val="24"/>
          <w:szCs w:val="24"/>
        </w:rPr>
        <w:t>5</w:t>
      </w:r>
      <w:r w:rsidRPr="007917F5">
        <w:rPr>
          <w:rFonts w:ascii="Times New Roman" w:hAnsi="Times New Roman" w:cs="Times New Roman"/>
          <w:b/>
          <w:sz w:val="24"/>
          <w:szCs w:val="24"/>
        </w:rPr>
        <w:t xml:space="preserve"> DE JANEIRO 202</w:t>
      </w:r>
      <w:r w:rsidR="005A0C48">
        <w:rPr>
          <w:rFonts w:ascii="Times New Roman" w:hAnsi="Times New Roman" w:cs="Times New Roman"/>
          <w:b/>
          <w:sz w:val="24"/>
          <w:szCs w:val="24"/>
        </w:rPr>
        <w:t>6</w:t>
      </w:r>
      <w:r w:rsidRPr="007917F5">
        <w:rPr>
          <w:rFonts w:ascii="Times New Roman" w:hAnsi="Times New Roman" w:cs="Times New Roman"/>
          <w:b/>
          <w:sz w:val="24"/>
          <w:szCs w:val="24"/>
        </w:rPr>
        <w:t>.</w:t>
      </w:r>
    </w:p>
    <w:p w:rsidR="00703563" w:rsidRPr="007917F5" w:rsidRDefault="00703563" w:rsidP="005A2199">
      <w:pPr>
        <w:spacing w:before="120" w:after="12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3C2966" w:rsidRPr="007917F5" w:rsidRDefault="003C2966" w:rsidP="007917F5">
      <w:pPr>
        <w:spacing w:before="120" w:after="120" w:line="360" w:lineRule="auto"/>
        <w:ind w:left="467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917F5">
        <w:rPr>
          <w:rFonts w:ascii="Times New Roman" w:hAnsi="Times New Roman" w:cs="Times New Roman"/>
          <w:b/>
          <w:sz w:val="24"/>
          <w:szCs w:val="24"/>
        </w:rPr>
        <w:t xml:space="preserve">CONCEDE </w:t>
      </w:r>
      <w:r w:rsidR="008A4C0E" w:rsidRPr="007917F5">
        <w:rPr>
          <w:rFonts w:ascii="Times New Roman" w:hAnsi="Times New Roman" w:cs="Times New Roman"/>
          <w:b/>
          <w:sz w:val="24"/>
          <w:szCs w:val="24"/>
        </w:rPr>
        <w:t xml:space="preserve">AUMENTO REAL </w:t>
      </w:r>
      <w:r w:rsidRPr="007917F5">
        <w:rPr>
          <w:rFonts w:ascii="Times New Roman" w:hAnsi="Times New Roman" w:cs="Times New Roman"/>
          <w:b/>
          <w:sz w:val="24"/>
          <w:szCs w:val="24"/>
        </w:rPr>
        <w:t xml:space="preserve">DOS VENCIMENTOS DOS SERVIDORES DO PODER LEGISLATIVO, </w:t>
      </w:r>
      <w:r w:rsidR="004F03DD" w:rsidRPr="007917F5">
        <w:rPr>
          <w:rFonts w:ascii="Times New Roman" w:hAnsi="Times New Roman" w:cs="Times New Roman"/>
          <w:b/>
          <w:sz w:val="24"/>
          <w:szCs w:val="24"/>
        </w:rPr>
        <w:t>PROVENTOS DE APOSENTADORIA E PENSÕES,</w:t>
      </w:r>
      <w:r w:rsidRPr="007917F5">
        <w:rPr>
          <w:rFonts w:ascii="Times New Roman" w:hAnsi="Times New Roman" w:cs="Times New Roman"/>
          <w:b/>
          <w:sz w:val="24"/>
          <w:szCs w:val="24"/>
        </w:rPr>
        <w:t xml:space="preserve"> E DÁ OUTRAS PROVIDÊNCIAS</w:t>
      </w:r>
      <w:r w:rsidR="007917F5">
        <w:rPr>
          <w:rFonts w:ascii="Times New Roman" w:hAnsi="Times New Roman" w:cs="Times New Roman"/>
          <w:b/>
          <w:sz w:val="24"/>
          <w:szCs w:val="24"/>
        </w:rPr>
        <w:t>.</w:t>
      </w:r>
    </w:p>
    <w:p w:rsidR="003C2966" w:rsidRPr="007917F5" w:rsidRDefault="003C2966" w:rsidP="007917F5">
      <w:pPr>
        <w:spacing w:before="120" w:after="120" w:line="360" w:lineRule="auto"/>
        <w:ind w:left="567" w:firstLine="2520"/>
        <w:jc w:val="both"/>
        <w:rPr>
          <w:rFonts w:ascii="Times New Roman" w:hAnsi="Times New Roman" w:cs="Times New Roman"/>
          <w:sz w:val="24"/>
          <w:szCs w:val="24"/>
        </w:rPr>
      </w:pPr>
    </w:p>
    <w:p w:rsidR="00703563" w:rsidRPr="007917F5" w:rsidRDefault="003C2966" w:rsidP="009101A5">
      <w:pPr>
        <w:pStyle w:val="Recuodecorpodetexto"/>
        <w:spacing w:before="12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917F5">
        <w:rPr>
          <w:rFonts w:ascii="Times New Roman" w:hAnsi="Times New Roman" w:cs="Times New Roman"/>
          <w:b/>
          <w:sz w:val="24"/>
          <w:szCs w:val="24"/>
        </w:rPr>
        <w:t xml:space="preserve">A MESA DIRETORA DA CÂMARA MUNICIPAL DE CAMPOS BORGES/RS, </w:t>
      </w:r>
      <w:r w:rsidRPr="007917F5">
        <w:rPr>
          <w:rFonts w:ascii="Times New Roman" w:hAnsi="Times New Roman" w:cs="Times New Roman"/>
          <w:sz w:val="24"/>
          <w:szCs w:val="24"/>
        </w:rPr>
        <w:t xml:space="preserve">no uso das atribuições conferidas pelo </w:t>
      </w:r>
      <w:r w:rsidR="00AF3380">
        <w:rPr>
          <w:rFonts w:ascii="Times New Roman" w:hAnsi="Times New Roman" w:cs="Times New Roman"/>
          <w:sz w:val="24"/>
          <w:szCs w:val="24"/>
        </w:rPr>
        <w:t>art. 38, inciso II, alínea c</w:t>
      </w:r>
      <w:r w:rsidR="00AF3380" w:rsidRPr="007917F5">
        <w:rPr>
          <w:rFonts w:ascii="Times New Roman" w:hAnsi="Times New Roman" w:cs="Times New Roman"/>
          <w:sz w:val="24"/>
          <w:szCs w:val="24"/>
        </w:rPr>
        <w:t>, combi</w:t>
      </w:r>
      <w:r w:rsidR="00AF3380">
        <w:rPr>
          <w:rFonts w:ascii="Times New Roman" w:hAnsi="Times New Roman" w:cs="Times New Roman"/>
          <w:sz w:val="24"/>
          <w:szCs w:val="24"/>
        </w:rPr>
        <w:t xml:space="preserve">nado com o art. </w:t>
      </w:r>
      <w:r w:rsidRPr="007917F5">
        <w:rPr>
          <w:rFonts w:ascii="Times New Roman" w:hAnsi="Times New Roman" w:cs="Times New Roman"/>
          <w:sz w:val="24"/>
          <w:szCs w:val="24"/>
        </w:rPr>
        <w:t>108, inciso II, do Regimento Interno da Câmar</w:t>
      </w:r>
      <w:r w:rsidR="00B4259E" w:rsidRPr="007917F5">
        <w:rPr>
          <w:rFonts w:ascii="Times New Roman" w:hAnsi="Times New Roman" w:cs="Times New Roman"/>
          <w:sz w:val="24"/>
          <w:szCs w:val="24"/>
        </w:rPr>
        <w:t>a Municipal de Campos Borges/RS,</w:t>
      </w:r>
      <w:r w:rsidRPr="007917F5">
        <w:rPr>
          <w:rFonts w:ascii="Times New Roman" w:hAnsi="Times New Roman" w:cs="Times New Roman"/>
          <w:sz w:val="24"/>
          <w:szCs w:val="24"/>
        </w:rPr>
        <w:t xml:space="preserve"> propõe o seguinte projeto de lei:</w:t>
      </w:r>
    </w:p>
    <w:p w:rsidR="003C2966" w:rsidRPr="007917F5" w:rsidRDefault="003C2966" w:rsidP="007917F5">
      <w:pPr>
        <w:spacing w:before="120" w:after="12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03563">
        <w:rPr>
          <w:rFonts w:ascii="Times New Roman" w:hAnsi="Times New Roman" w:cs="Times New Roman"/>
          <w:b/>
          <w:sz w:val="24"/>
          <w:szCs w:val="24"/>
        </w:rPr>
        <w:t>Art. 1º</w:t>
      </w:r>
      <w:r w:rsidRPr="007917F5">
        <w:rPr>
          <w:rFonts w:ascii="Times New Roman" w:hAnsi="Times New Roman" w:cs="Times New Roman"/>
          <w:sz w:val="24"/>
          <w:szCs w:val="24"/>
        </w:rPr>
        <w:t xml:space="preserve"> Fica concedido reajuste, aumento real, no percentual de 2,</w:t>
      </w:r>
      <w:r w:rsidR="005A0C48">
        <w:rPr>
          <w:rFonts w:ascii="Times New Roman" w:hAnsi="Times New Roman" w:cs="Times New Roman"/>
          <w:sz w:val="24"/>
          <w:szCs w:val="24"/>
        </w:rPr>
        <w:t>74</w:t>
      </w:r>
      <w:r w:rsidRPr="007917F5">
        <w:rPr>
          <w:rFonts w:ascii="Times New Roman" w:hAnsi="Times New Roman" w:cs="Times New Roman"/>
          <w:sz w:val="24"/>
          <w:szCs w:val="24"/>
        </w:rPr>
        <w:t>% (</w:t>
      </w:r>
      <w:r w:rsidR="00075AD6" w:rsidRPr="007917F5">
        <w:rPr>
          <w:rFonts w:ascii="Times New Roman" w:hAnsi="Times New Roman" w:cs="Times New Roman"/>
          <w:sz w:val="24"/>
          <w:szCs w:val="24"/>
        </w:rPr>
        <w:t>dois vírgulas</w:t>
      </w:r>
      <w:r w:rsidR="00AF3380">
        <w:rPr>
          <w:rFonts w:ascii="Times New Roman" w:hAnsi="Times New Roman" w:cs="Times New Roman"/>
          <w:sz w:val="24"/>
          <w:szCs w:val="24"/>
        </w:rPr>
        <w:t xml:space="preserve"> setenta e quatro </w:t>
      </w:r>
      <w:r w:rsidRPr="007917F5">
        <w:rPr>
          <w:rFonts w:ascii="Times New Roman" w:hAnsi="Times New Roman" w:cs="Times New Roman"/>
          <w:sz w:val="24"/>
          <w:szCs w:val="24"/>
        </w:rPr>
        <w:t xml:space="preserve">por cento), </w:t>
      </w:r>
      <w:r w:rsidR="00075AD6" w:rsidRPr="007917F5">
        <w:rPr>
          <w:rFonts w:ascii="Times New Roman" w:hAnsi="Times New Roman" w:cs="Times New Roman"/>
          <w:sz w:val="24"/>
          <w:szCs w:val="24"/>
        </w:rPr>
        <w:t>a</w:t>
      </w:r>
      <w:r w:rsidRPr="007917F5">
        <w:rPr>
          <w:rFonts w:ascii="Times New Roman" w:hAnsi="Times New Roman" w:cs="Times New Roman"/>
          <w:sz w:val="24"/>
          <w:szCs w:val="24"/>
        </w:rPr>
        <w:t xml:space="preserve"> contar de 1º de janeiro de 202</w:t>
      </w:r>
      <w:r w:rsidR="005A0C48">
        <w:rPr>
          <w:rFonts w:ascii="Times New Roman" w:hAnsi="Times New Roman" w:cs="Times New Roman"/>
          <w:sz w:val="24"/>
          <w:szCs w:val="24"/>
        </w:rPr>
        <w:t>6</w:t>
      </w:r>
      <w:r w:rsidRPr="007917F5">
        <w:rPr>
          <w:rFonts w:ascii="Times New Roman" w:hAnsi="Times New Roman" w:cs="Times New Roman"/>
          <w:sz w:val="24"/>
          <w:szCs w:val="24"/>
        </w:rPr>
        <w:t xml:space="preserve">, sobre os vencimentos dos Servidores do Poder Legislativo Municipal, proventos de aposentadoria e pensões, bem como sobre </w:t>
      </w:r>
      <w:r w:rsidR="00627277" w:rsidRPr="007917F5">
        <w:rPr>
          <w:rFonts w:ascii="Times New Roman" w:hAnsi="Times New Roman" w:cs="Times New Roman"/>
          <w:sz w:val="24"/>
          <w:szCs w:val="24"/>
        </w:rPr>
        <w:t xml:space="preserve">a </w:t>
      </w:r>
      <w:r w:rsidR="00AE3AC8">
        <w:rPr>
          <w:rFonts w:ascii="Times New Roman" w:hAnsi="Times New Roman" w:cs="Times New Roman"/>
          <w:sz w:val="24"/>
          <w:szCs w:val="24"/>
        </w:rPr>
        <w:t>U</w:t>
      </w:r>
      <w:r w:rsidR="00627277" w:rsidRPr="007917F5">
        <w:rPr>
          <w:rFonts w:ascii="Times New Roman" w:hAnsi="Times New Roman" w:cs="Times New Roman"/>
          <w:sz w:val="24"/>
          <w:szCs w:val="24"/>
        </w:rPr>
        <w:t>nidade</w:t>
      </w:r>
      <w:r w:rsidRPr="007917F5">
        <w:rPr>
          <w:rFonts w:ascii="Times New Roman" w:hAnsi="Times New Roman" w:cs="Times New Roman"/>
          <w:sz w:val="24"/>
          <w:szCs w:val="24"/>
        </w:rPr>
        <w:t xml:space="preserve"> Referencial para fins de cálculo de vencimentos dos Servidores d</w:t>
      </w:r>
      <w:r w:rsidR="00B4259E" w:rsidRPr="007917F5">
        <w:rPr>
          <w:rFonts w:ascii="Times New Roman" w:hAnsi="Times New Roman" w:cs="Times New Roman"/>
          <w:sz w:val="24"/>
          <w:szCs w:val="24"/>
        </w:rPr>
        <w:t xml:space="preserve">o Poder Legislativo </w:t>
      </w:r>
      <w:r w:rsidR="00627277" w:rsidRPr="007917F5">
        <w:rPr>
          <w:rFonts w:ascii="Times New Roman" w:hAnsi="Times New Roman" w:cs="Times New Roman"/>
          <w:sz w:val="24"/>
          <w:szCs w:val="24"/>
        </w:rPr>
        <w:t>Municipal</w:t>
      </w:r>
      <w:r w:rsidRPr="007917F5">
        <w:rPr>
          <w:rFonts w:ascii="Times New Roman" w:hAnsi="Times New Roman" w:cs="Times New Roman"/>
          <w:sz w:val="24"/>
          <w:szCs w:val="24"/>
        </w:rPr>
        <w:t>,</w:t>
      </w:r>
      <w:r w:rsidR="009A53D2" w:rsidRPr="007917F5">
        <w:rPr>
          <w:rFonts w:ascii="Times New Roman" w:hAnsi="Times New Roman" w:cs="Times New Roman"/>
          <w:sz w:val="24"/>
          <w:szCs w:val="24"/>
        </w:rPr>
        <w:t xml:space="preserve"> </w:t>
      </w:r>
      <w:r w:rsidR="00627277" w:rsidRPr="007917F5">
        <w:rPr>
          <w:rFonts w:ascii="Times New Roman" w:hAnsi="Times New Roman" w:cs="Times New Roman"/>
          <w:sz w:val="24"/>
          <w:szCs w:val="24"/>
        </w:rPr>
        <w:t>proventos de aposentadoria e pensões</w:t>
      </w:r>
      <w:r w:rsidR="007917F5" w:rsidRPr="007917F5">
        <w:rPr>
          <w:rFonts w:ascii="Times New Roman" w:hAnsi="Times New Roman" w:cs="Times New Roman"/>
          <w:sz w:val="24"/>
          <w:szCs w:val="24"/>
        </w:rPr>
        <w:t>.</w:t>
      </w:r>
    </w:p>
    <w:p w:rsidR="00703563" w:rsidRPr="007917F5" w:rsidRDefault="00B4259E" w:rsidP="005A2199">
      <w:pPr>
        <w:spacing w:before="120" w:after="12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03563">
        <w:rPr>
          <w:rFonts w:ascii="Times New Roman" w:hAnsi="Times New Roman" w:cs="Times New Roman"/>
          <w:b/>
          <w:sz w:val="24"/>
          <w:szCs w:val="24"/>
        </w:rPr>
        <w:t>Parágrafo Único</w:t>
      </w:r>
      <w:r w:rsidR="009101A5">
        <w:rPr>
          <w:rFonts w:ascii="Times New Roman" w:hAnsi="Times New Roman" w:cs="Times New Roman"/>
          <w:b/>
          <w:sz w:val="24"/>
          <w:szCs w:val="24"/>
        </w:rPr>
        <w:t>.</w:t>
      </w:r>
      <w:r w:rsidR="00703563">
        <w:rPr>
          <w:rFonts w:ascii="Times New Roman" w:hAnsi="Times New Roman" w:cs="Times New Roman"/>
          <w:sz w:val="24"/>
          <w:szCs w:val="24"/>
        </w:rPr>
        <w:t xml:space="preserve"> </w:t>
      </w:r>
      <w:r w:rsidRPr="00052209">
        <w:rPr>
          <w:rFonts w:ascii="Times New Roman" w:hAnsi="Times New Roman" w:cs="Times New Roman"/>
          <w:sz w:val="24"/>
          <w:szCs w:val="24"/>
        </w:rPr>
        <w:t>O índice</w:t>
      </w:r>
      <w:r w:rsidR="003C2966" w:rsidRPr="00052209">
        <w:rPr>
          <w:rFonts w:ascii="Times New Roman" w:hAnsi="Times New Roman" w:cs="Times New Roman"/>
          <w:sz w:val="24"/>
          <w:szCs w:val="24"/>
        </w:rPr>
        <w:t xml:space="preserve"> previsto no </w:t>
      </w:r>
      <w:r w:rsidR="003C2966" w:rsidRPr="00052209">
        <w:rPr>
          <w:rFonts w:ascii="Times New Roman" w:hAnsi="Times New Roman" w:cs="Times New Roman"/>
          <w:i/>
          <w:sz w:val="24"/>
          <w:szCs w:val="24"/>
        </w:rPr>
        <w:t>caput</w:t>
      </w:r>
      <w:r w:rsidR="003C2966" w:rsidRPr="00052209">
        <w:rPr>
          <w:rFonts w:ascii="Times New Roman" w:hAnsi="Times New Roman" w:cs="Times New Roman"/>
          <w:sz w:val="24"/>
          <w:szCs w:val="24"/>
        </w:rPr>
        <w:t xml:space="preserve"> deste artigo</w:t>
      </w:r>
      <w:r w:rsidR="00AE3AC8">
        <w:rPr>
          <w:rFonts w:ascii="Times New Roman" w:hAnsi="Times New Roman" w:cs="Times New Roman"/>
          <w:sz w:val="24"/>
          <w:szCs w:val="24"/>
        </w:rPr>
        <w:t xml:space="preserve"> </w:t>
      </w:r>
      <w:r w:rsidR="003C2966" w:rsidRPr="00052209">
        <w:rPr>
          <w:rFonts w:ascii="Times New Roman" w:hAnsi="Times New Roman" w:cs="Times New Roman"/>
          <w:sz w:val="24"/>
          <w:szCs w:val="24"/>
        </w:rPr>
        <w:t>corresponde à variação inflacionária do IPCA/IBGE, apurada nos últimos 12 meses, competência de janeiro de 202</w:t>
      </w:r>
      <w:r w:rsidR="005A0C48">
        <w:rPr>
          <w:rFonts w:ascii="Times New Roman" w:hAnsi="Times New Roman" w:cs="Times New Roman"/>
          <w:sz w:val="24"/>
          <w:szCs w:val="24"/>
        </w:rPr>
        <w:t>5</w:t>
      </w:r>
      <w:r w:rsidR="003C2966" w:rsidRPr="00052209">
        <w:rPr>
          <w:rFonts w:ascii="Times New Roman" w:hAnsi="Times New Roman" w:cs="Times New Roman"/>
          <w:sz w:val="24"/>
          <w:szCs w:val="24"/>
        </w:rPr>
        <w:t xml:space="preserve"> a dezembro de 202</w:t>
      </w:r>
      <w:r w:rsidR="005A0C48">
        <w:rPr>
          <w:rFonts w:ascii="Times New Roman" w:hAnsi="Times New Roman" w:cs="Times New Roman"/>
          <w:sz w:val="24"/>
          <w:szCs w:val="24"/>
        </w:rPr>
        <w:t>5</w:t>
      </w:r>
      <w:r w:rsidR="003C2966" w:rsidRPr="00052209">
        <w:rPr>
          <w:rFonts w:ascii="Times New Roman" w:hAnsi="Times New Roman" w:cs="Times New Roman"/>
          <w:sz w:val="24"/>
          <w:szCs w:val="24"/>
        </w:rPr>
        <w:t>.</w:t>
      </w:r>
    </w:p>
    <w:p w:rsidR="003C2966" w:rsidRPr="007917F5" w:rsidRDefault="00B4259E" w:rsidP="007917F5">
      <w:pPr>
        <w:spacing w:before="120" w:after="12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03563">
        <w:rPr>
          <w:rFonts w:ascii="Times New Roman" w:hAnsi="Times New Roman" w:cs="Times New Roman"/>
          <w:b/>
          <w:sz w:val="24"/>
          <w:szCs w:val="24"/>
        </w:rPr>
        <w:t>Art. 2</w:t>
      </w:r>
      <w:r w:rsidR="009A53D2" w:rsidRPr="00703563">
        <w:rPr>
          <w:rFonts w:ascii="Times New Roman" w:hAnsi="Times New Roman" w:cs="Times New Roman"/>
          <w:b/>
          <w:sz w:val="24"/>
          <w:szCs w:val="24"/>
        </w:rPr>
        <w:t>º</w:t>
      </w:r>
      <w:r w:rsidR="00703563">
        <w:rPr>
          <w:rFonts w:ascii="Times New Roman" w:hAnsi="Times New Roman" w:cs="Times New Roman"/>
          <w:sz w:val="24"/>
          <w:szCs w:val="24"/>
        </w:rPr>
        <w:t xml:space="preserve"> </w:t>
      </w:r>
      <w:r w:rsidR="006D56C5">
        <w:rPr>
          <w:rFonts w:ascii="Times New Roman" w:hAnsi="Times New Roman" w:cs="Times New Roman"/>
          <w:sz w:val="24"/>
          <w:szCs w:val="24"/>
        </w:rPr>
        <w:t>Fica alterado o valor da Unidade Referencial S</w:t>
      </w:r>
      <w:r w:rsidR="003C2966" w:rsidRPr="007917F5">
        <w:rPr>
          <w:rFonts w:ascii="Times New Roman" w:hAnsi="Times New Roman" w:cs="Times New Roman"/>
          <w:sz w:val="24"/>
          <w:szCs w:val="24"/>
        </w:rPr>
        <w:t>alarial, para fins de cálculos de vencimento dos Servidores do Poder Legislativo Municipal de Campo</w:t>
      </w:r>
      <w:r w:rsidRPr="007917F5">
        <w:rPr>
          <w:rFonts w:ascii="Times New Roman" w:hAnsi="Times New Roman" w:cs="Times New Roman"/>
          <w:sz w:val="24"/>
          <w:szCs w:val="24"/>
        </w:rPr>
        <w:t>s Borges/RS,</w:t>
      </w:r>
      <w:r w:rsidR="00AE3AC8">
        <w:rPr>
          <w:rFonts w:ascii="Times New Roman" w:hAnsi="Times New Roman" w:cs="Times New Roman"/>
          <w:sz w:val="24"/>
          <w:szCs w:val="24"/>
        </w:rPr>
        <w:t xml:space="preserve"> </w:t>
      </w:r>
      <w:r w:rsidRPr="007917F5">
        <w:rPr>
          <w:rFonts w:ascii="Times New Roman" w:hAnsi="Times New Roman" w:cs="Times New Roman"/>
          <w:sz w:val="24"/>
          <w:szCs w:val="24"/>
        </w:rPr>
        <w:t xml:space="preserve">para o valor de R$ </w:t>
      </w:r>
      <w:r w:rsidR="003C2966" w:rsidRPr="007917F5">
        <w:rPr>
          <w:rFonts w:ascii="Times New Roman" w:hAnsi="Times New Roman" w:cs="Times New Roman"/>
          <w:sz w:val="24"/>
          <w:szCs w:val="24"/>
        </w:rPr>
        <w:t>1.</w:t>
      </w:r>
      <w:r w:rsidR="001658DD">
        <w:rPr>
          <w:rFonts w:ascii="Times New Roman" w:hAnsi="Times New Roman" w:cs="Times New Roman"/>
          <w:sz w:val="24"/>
          <w:szCs w:val="24"/>
        </w:rPr>
        <w:t>716</w:t>
      </w:r>
      <w:r w:rsidR="00AC6D17">
        <w:rPr>
          <w:rFonts w:ascii="Times New Roman" w:hAnsi="Times New Roman" w:cs="Times New Roman"/>
          <w:sz w:val="24"/>
          <w:szCs w:val="24"/>
        </w:rPr>
        <w:t>,</w:t>
      </w:r>
      <w:r w:rsidR="001658DD">
        <w:rPr>
          <w:rFonts w:ascii="Times New Roman" w:hAnsi="Times New Roman" w:cs="Times New Roman"/>
          <w:sz w:val="24"/>
          <w:szCs w:val="24"/>
        </w:rPr>
        <w:t>59</w:t>
      </w:r>
      <w:r w:rsidR="003C2966" w:rsidRPr="007917F5">
        <w:rPr>
          <w:rFonts w:ascii="Times New Roman" w:hAnsi="Times New Roman" w:cs="Times New Roman"/>
          <w:sz w:val="24"/>
          <w:szCs w:val="24"/>
        </w:rPr>
        <w:t xml:space="preserve"> (mil </w:t>
      </w:r>
      <w:r w:rsidR="001658DD">
        <w:rPr>
          <w:rFonts w:ascii="Times New Roman" w:hAnsi="Times New Roman" w:cs="Times New Roman"/>
          <w:sz w:val="24"/>
          <w:szCs w:val="24"/>
        </w:rPr>
        <w:t xml:space="preserve">setecentos </w:t>
      </w:r>
      <w:r w:rsidR="00BE3E31">
        <w:rPr>
          <w:rFonts w:ascii="Times New Roman" w:hAnsi="Times New Roman" w:cs="Times New Roman"/>
          <w:sz w:val="24"/>
          <w:szCs w:val="24"/>
        </w:rPr>
        <w:t xml:space="preserve">e </w:t>
      </w:r>
      <w:r w:rsidR="001658DD">
        <w:rPr>
          <w:rFonts w:ascii="Times New Roman" w:hAnsi="Times New Roman" w:cs="Times New Roman"/>
          <w:sz w:val="24"/>
          <w:szCs w:val="24"/>
        </w:rPr>
        <w:t>dezesseis reais e cinquenta e nove centavos</w:t>
      </w:r>
      <w:r w:rsidRPr="007917F5">
        <w:rPr>
          <w:rFonts w:ascii="Times New Roman" w:hAnsi="Times New Roman" w:cs="Times New Roman"/>
          <w:sz w:val="24"/>
          <w:szCs w:val="24"/>
        </w:rPr>
        <w:t>)</w:t>
      </w:r>
      <w:r w:rsidR="003C2966" w:rsidRPr="007917F5">
        <w:rPr>
          <w:rFonts w:ascii="Times New Roman" w:hAnsi="Times New Roman" w:cs="Times New Roman"/>
          <w:sz w:val="24"/>
          <w:szCs w:val="24"/>
        </w:rPr>
        <w:t>.</w:t>
      </w:r>
    </w:p>
    <w:p w:rsidR="004716B0" w:rsidRDefault="00B4259E" w:rsidP="007917F5">
      <w:pPr>
        <w:spacing w:before="120" w:after="12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03563">
        <w:rPr>
          <w:rFonts w:ascii="Times New Roman" w:hAnsi="Times New Roman" w:cs="Times New Roman"/>
          <w:b/>
          <w:sz w:val="24"/>
          <w:szCs w:val="24"/>
        </w:rPr>
        <w:t>Art. 3</w:t>
      </w:r>
      <w:r w:rsidR="003C2966" w:rsidRPr="00703563">
        <w:rPr>
          <w:rFonts w:ascii="Times New Roman" w:hAnsi="Times New Roman" w:cs="Times New Roman"/>
          <w:b/>
          <w:sz w:val="24"/>
          <w:szCs w:val="24"/>
        </w:rPr>
        <w:t>º</w:t>
      </w:r>
      <w:r w:rsidR="00703563">
        <w:rPr>
          <w:rFonts w:ascii="Times New Roman" w:hAnsi="Times New Roman" w:cs="Times New Roman"/>
          <w:sz w:val="24"/>
          <w:szCs w:val="24"/>
        </w:rPr>
        <w:t xml:space="preserve"> </w:t>
      </w:r>
      <w:r w:rsidR="003C2966" w:rsidRPr="007917F5">
        <w:rPr>
          <w:rFonts w:ascii="Times New Roman" w:hAnsi="Times New Roman" w:cs="Times New Roman"/>
          <w:sz w:val="24"/>
          <w:szCs w:val="24"/>
        </w:rPr>
        <w:t xml:space="preserve">As despesas decorrentes da aplicação da presente Lei serão atendidas pelas </w:t>
      </w:r>
      <w:r w:rsidR="00703563">
        <w:rPr>
          <w:rFonts w:ascii="Times New Roman" w:hAnsi="Times New Roman" w:cs="Times New Roman"/>
          <w:sz w:val="24"/>
          <w:szCs w:val="24"/>
        </w:rPr>
        <w:t>d</w:t>
      </w:r>
      <w:r w:rsidR="003C2966" w:rsidRPr="007917F5">
        <w:rPr>
          <w:rFonts w:ascii="Times New Roman" w:hAnsi="Times New Roman" w:cs="Times New Roman"/>
          <w:sz w:val="24"/>
          <w:szCs w:val="24"/>
        </w:rPr>
        <w:t xml:space="preserve">otações </w:t>
      </w:r>
      <w:r w:rsidR="00703563">
        <w:rPr>
          <w:rFonts w:ascii="Times New Roman" w:hAnsi="Times New Roman" w:cs="Times New Roman"/>
          <w:sz w:val="24"/>
          <w:szCs w:val="24"/>
        </w:rPr>
        <w:t>o</w:t>
      </w:r>
      <w:r w:rsidR="003C2966" w:rsidRPr="007917F5">
        <w:rPr>
          <w:rFonts w:ascii="Times New Roman" w:hAnsi="Times New Roman" w:cs="Times New Roman"/>
          <w:sz w:val="24"/>
          <w:szCs w:val="24"/>
        </w:rPr>
        <w:t xml:space="preserve">rçamentárias próprias de Vencimentos e Vantagens Fixas- Pessoal Civil e Obrigações Patronais </w:t>
      </w:r>
      <w:r w:rsidR="009A53D2" w:rsidRPr="007917F5">
        <w:rPr>
          <w:rFonts w:ascii="Times New Roman" w:hAnsi="Times New Roman" w:cs="Times New Roman"/>
          <w:sz w:val="24"/>
          <w:szCs w:val="24"/>
        </w:rPr>
        <w:t xml:space="preserve">do Poder Legislativo, nos termos da </w:t>
      </w:r>
      <w:r w:rsidR="003C2966" w:rsidRPr="007917F5">
        <w:rPr>
          <w:rFonts w:ascii="Times New Roman" w:hAnsi="Times New Roman" w:cs="Times New Roman"/>
          <w:sz w:val="24"/>
          <w:szCs w:val="24"/>
        </w:rPr>
        <w:t>Lei Municipal n. 1.</w:t>
      </w:r>
      <w:r w:rsidR="004716B0">
        <w:rPr>
          <w:rFonts w:ascii="Times New Roman" w:hAnsi="Times New Roman" w:cs="Times New Roman"/>
          <w:sz w:val="24"/>
          <w:szCs w:val="24"/>
        </w:rPr>
        <w:t>930</w:t>
      </w:r>
      <w:r w:rsidR="003C2966" w:rsidRPr="007917F5">
        <w:rPr>
          <w:rFonts w:ascii="Times New Roman" w:hAnsi="Times New Roman" w:cs="Times New Roman"/>
          <w:sz w:val="24"/>
          <w:szCs w:val="24"/>
        </w:rPr>
        <w:t xml:space="preserve">, de </w:t>
      </w:r>
      <w:r w:rsidR="004716B0">
        <w:rPr>
          <w:rFonts w:ascii="Times New Roman" w:hAnsi="Times New Roman" w:cs="Times New Roman"/>
          <w:sz w:val="24"/>
          <w:szCs w:val="24"/>
        </w:rPr>
        <w:t>26</w:t>
      </w:r>
      <w:r w:rsidR="003C2966" w:rsidRPr="007917F5">
        <w:rPr>
          <w:rFonts w:ascii="Times New Roman" w:hAnsi="Times New Roman" w:cs="Times New Roman"/>
          <w:sz w:val="24"/>
          <w:szCs w:val="24"/>
        </w:rPr>
        <w:t xml:space="preserve"> de dezembro de 202</w:t>
      </w:r>
      <w:r w:rsidR="004716B0">
        <w:rPr>
          <w:rFonts w:ascii="Times New Roman" w:hAnsi="Times New Roman" w:cs="Times New Roman"/>
          <w:sz w:val="24"/>
          <w:szCs w:val="24"/>
        </w:rPr>
        <w:t>5</w:t>
      </w:r>
      <w:r w:rsidR="009A53D2" w:rsidRPr="007917F5">
        <w:rPr>
          <w:rFonts w:ascii="Times New Roman" w:hAnsi="Times New Roman" w:cs="Times New Roman"/>
          <w:sz w:val="24"/>
          <w:szCs w:val="24"/>
        </w:rPr>
        <w:t xml:space="preserve">, </w:t>
      </w:r>
      <w:r w:rsidR="00066C6B">
        <w:rPr>
          <w:rFonts w:ascii="Times New Roman" w:hAnsi="Times New Roman" w:cs="Times New Roman"/>
          <w:sz w:val="24"/>
          <w:szCs w:val="24"/>
        </w:rPr>
        <w:t>que “E</w:t>
      </w:r>
      <w:r w:rsidR="004F03DD" w:rsidRPr="007917F5">
        <w:rPr>
          <w:rFonts w:ascii="Times New Roman" w:hAnsi="Times New Roman" w:cs="Times New Roman"/>
          <w:sz w:val="24"/>
          <w:szCs w:val="24"/>
        </w:rPr>
        <w:t>stima a receita e fixa a despesa do Município de Campos Borges para o exercício financeiro de 202</w:t>
      </w:r>
      <w:r w:rsidR="004716B0">
        <w:rPr>
          <w:rFonts w:ascii="Times New Roman" w:hAnsi="Times New Roman" w:cs="Times New Roman"/>
          <w:sz w:val="24"/>
          <w:szCs w:val="24"/>
        </w:rPr>
        <w:t>6</w:t>
      </w:r>
      <w:r w:rsidR="004F03DD" w:rsidRPr="007917F5">
        <w:rPr>
          <w:rFonts w:ascii="Times New Roman" w:hAnsi="Times New Roman" w:cs="Times New Roman"/>
          <w:sz w:val="24"/>
          <w:szCs w:val="24"/>
        </w:rPr>
        <w:t>”.</w:t>
      </w:r>
    </w:p>
    <w:p w:rsidR="00703563" w:rsidRDefault="00703563" w:rsidP="007917F5">
      <w:pPr>
        <w:spacing w:before="120" w:after="12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3C2966" w:rsidRPr="00703563" w:rsidRDefault="004716B0" w:rsidP="007917F5">
      <w:pPr>
        <w:spacing w:before="120" w:after="120" w:line="36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03563">
        <w:rPr>
          <w:rFonts w:ascii="Times New Roman" w:hAnsi="Times New Roman" w:cs="Times New Roman"/>
          <w:b/>
          <w:sz w:val="24"/>
          <w:szCs w:val="24"/>
        </w:rPr>
        <w:t>A</w:t>
      </w:r>
      <w:r w:rsidR="00B4259E" w:rsidRPr="00703563">
        <w:rPr>
          <w:rFonts w:ascii="Times New Roman" w:hAnsi="Times New Roman" w:cs="Times New Roman"/>
          <w:b/>
          <w:sz w:val="24"/>
          <w:szCs w:val="24"/>
        </w:rPr>
        <w:t>rt. 4</w:t>
      </w:r>
      <w:r w:rsidR="003C2966" w:rsidRPr="00703563">
        <w:rPr>
          <w:rFonts w:ascii="Times New Roman" w:hAnsi="Times New Roman" w:cs="Times New Roman"/>
          <w:b/>
          <w:sz w:val="24"/>
          <w:szCs w:val="24"/>
        </w:rPr>
        <w:t>º</w:t>
      </w:r>
      <w:r w:rsidR="00703563">
        <w:rPr>
          <w:rFonts w:ascii="Times New Roman" w:hAnsi="Times New Roman" w:cs="Times New Roman"/>
          <w:sz w:val="24"/>
          <w:szCs w:val="24"/>
        </w:rPr>
        <w:t xml:space="preserve"> </w:t>
      </w:r>
      <w:r w:rsidR="003C2966" w:rsidRPr="007917F5">
        <w:rPr>
          <w:rFonts w:ascii="Times New Roman" w:hAnsi="Times New Roman" w:cs="Times New Roman"/>
          <w:sz w:val="24"/>
          <w:szCs w:val="24"/>
        </w:rPr>
        <w:t>Esta lei entra em vigor na data de sua publicação, com efeitos a partir de 01 de janeir</w:t>
      </w:r>
      <w:r w:rsidR="00B4259E" w:rsidRPr="007917F5">
        <w:rPr>
          <w:rFonts w:ascii="Times New Roman" w:hAnsi="Times New Roman" w:cs="Times New Roman"/>
          <w:sz w:val="24"/>
          <w:szCs w:val="24"/>
        </w:rPr>
        <w:t>o de 202</w:t>
      </w:r>
      <w:r w:rsidR="000A5A6A">
        <w:rPr>
          <w:rFonts w:ascii="Times New Roman" w:hAnsi="Times New Roman" w:cs="Times New Roman"/>
          <w:sz w:val="24"/>
          <w:szCs w:val="24"/>
        </w:rPr>
        <w:t>6</w:t>
      </w:r>
      <w:r w:rsidR="003C2966" w:rsidRPr="007917F5">
        <w:rPr>
          <w:rFonts w:ascii="Times New Roman" w:hAnsi="Times New Roman" w:cs="Times New Roman"/>
          <w:sz w:val="24"/>
          <w:szCs w:val="24"/>
        </w:rPr>
        <w:t>.</w:t>
      </w:r>
    </w:p>
    <w:p w:rsidR="003C2966" w:rsidRPr="007917F5" w:rsidRDefault="003C2966" w:rsidP="007917F5">
      <w:pPr>
        <w:autoSpaceDE w:val="0"/>
        <w:autoSpaceDN w:val="0"/>
        <w:adjustRightInd w:val="0"/>
        <w:spacing w:before="120" w:after="12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3C2966" w:rsidRPr="007917F5" w:rsidRDefault="003C2966" w:rsidP="007917F5">
      <w:pPr>
        <w:autoSpaceDE w:val="0"/>
        <w:autoSpaceDN w:val="0"/>
        <w:adjustRightInd w:val="0"/>
        <w:spacing w:before="120" w:after="12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917F5">
        <w:rPr>
          <w:rFonts w:ascii="Times New Roman" w:hAnsi="Times New Roman" w:cs="Times New Roman"/>
          <w:sz w:val="24"/>
          <w:szCs w:val="24"/>
        </w:rPr>
        <w:t xml:space="preserve">Mesa Diretora da Câmara Municipal de Campos Borges/RS, </w:t>
      </w:r>
      <w:r w:rsidR="000A5A6A">
        <w:rPr>
          <w:rFonts w:ascii="Times New Roman" w:hAnsi="Times New Roman" w:cs="Times New Roman"/>
          <w:sz w:val="24"/>
          <w:szCs w:val="24"/>
        </w:rPr>
        <w:t>15</w:t>
      </w:r>
      <w:r w:rsidRPr="007917F5">
        <w:rPr>
          <w:rFonts w:ascii="Times New Roman" w:hAnsi="Times New Roman" w:cs="Times New Roman"/>
          <w:sz w:val="24"/>
          <w:szCs w:val="24"/>
        </w:rPr>
        <w:t xml:space="preserve"> de Janeiro de 202</w:t>
      </w:r>
      <w:r w:rsidR="000A5A6A">
        <w:rPr>
          <w:rFonts w:ascii="Times New Roman" w:hAnsi="Times New Roman" w:cs="Times New Roman"/>
          <w:sz w:val="24"/>
          <w:szCs w:val="24"/>
        </w:rPr>
        <w:t>6</w:t>
      </w:r>
      <w:r w:rsidRPr="007917F5">
        <w:rPr>
          <w:rFonts w:ascii="Times New Roman" w:hAnsi="Times New Roman" w:cs="Times New Roman"/>
          <w:sz w:val="24"/>
          <w:szCs w:val="24"/>
        </w:rPr>
        <w:t>.</w:t>
      </w:r>
    </w:p>
    <w:p w:rsidR="003C2966" w:rsidRPr="007917F5" w:rsidRDefault="003C2966" w:rsidP="007917F5">
      <w:pPr>
        <w:autoSpaceDE w:val="0"/>
        <w:autoSpaceDN w:val="0"/>
        <w:adjustRightInd w:val="0"/>
        <w:spacing w:before="120" w:after="120" w:line="360" w:lineRule="auto"/>
        <w:ind w:left="567" w:firstLine="851"/>
        <w:rPr>
          <w:rFonts w:ascii="Times New Roman" w:hAnsi="Times New Roman" w:cs="Times New Roman"/>
          <w:sz w:val="24"/>
          <w:szCs w:val="24"/>
        </w:rPr>
      </w:pPr>
    </w:p>
    <w:p w:rsidR="003C2966" w:rsidRDefault="003C2966" w:rsidP="007917F5">
      <w:pPr>
        <w:autoSpaceDE w:val="0"/>
        <w:autoSpaceDN w:val="0"/>
        <w:adjustRightInd w:val="0"/>
        <w:spacing w:before="120" w:after="120" w:line="360" w:lineRule="auto"/>
        <w:ind w:left="567" w:firstLine="851"/>
        <w:rPr>
          <w:rFonts w:ascii="Times New Roman" w:hAnsi="Times New Roman" w:cs="Times New Roman"/>
          <w:sz w:val="24"/>
          <w:szCs w:val="24"/>
        </w:rPr>
      </w:pPr>
    </w:p>
    <w:p w:rsidR="001658DD" w:rsidRPr="007917F5" w:rsidRDefault="001658DD" w:rsidP="007917F5">
      <w:pPr>
        <w:autoSpaceDE w:val="0"/>
        <w:autoSpaceDN w:val="0"/>
        <w:adjustRightInd w:val="0"/>
        <w:spacing w:before="120" w:after="120" w:line="360" w:lineRule="auto"/>
        <w:ind w:left="567" w:firstLine="851"/>
        <w:rPr>
          <w:rFonts w:ascii="Times New Roman" w:hAnsi="Times New Roman" w:cs="Times New Roman"/>
          <w:sz w:val="24"/>
          <w:szCs w:val="24"/>
        </w:rPr>
      </w:pPr>
    </w:p>
    <w:p w:rsidR="003C2966" w:rsidRPr="007917F5" w:rsidRDefault="003C2966" w:rsidP="001658DD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917F5">
        <w:rPr>
          <w:rFonts w:ascii="Times New Roman" w:hAnsi="Times New Roman" w:cs="Times New Roman"/>
          <w:sz w:val="24"/>
          <w:szCs w:val="24"/>
        </w:rPr>
        <w:t xml:space="preserve">___________________________ </w:t>
      </w:r>
      <w:r w:rsidRPr="007917F5">
        <w:rPr>
          <w:rFonts w:ascii="Times New Roman" w:hAnsi="Times New Roman" w:cs="Times New Roman"/>
          <w:sz w:val="24"/>
          <w:szCs w:val="24"/>
        </w:rPr>
        <w:tab/>
      </w:r>
      <w:r w:rsidR="004E33DB">
        <w:rPr>
          <w:rFonts w:ascii="Times New Roman" w:hAnsi="Times New Roman" w:cs="Times New Roman"/>
          <w:sz w:val="24"/>
          <w:szCs w:val="24"/>
        </w:rPr>
        <w:tab/>
        <w:t>______________________________</w:t>
      </w:r>
    </w:p>
    <w:p w:rsidR="003C2966" w:rsidRPr="00F6257C" w:rsidRDefault="000A5A6A" w:rsidP="001658DD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917F5">
        <w:rPr>
          <w:rFonts w:ascii="Times New Roman" w:hAnsi="Times New Roman" w:cs="Times New Roman"/>
          <w:sz w:val="24"/>
          <w:szCs w:val="24"/>
        </w:rPr>
        <w:t>Mateus Carvalho Merlin</w:t>
      </w:r>
      <w:r w:rsidR="004E33DB">
        <w:rPr>
          <w:rFonts w:ascii="Times New Roman" w:hAnsi="Times New Roman" w:cs="Times New Roman"/>
          <w:sz w:val="24"/>
          <w:szCs w:val="24"/>
        </w:rPr>
        <w:tab/>
      </w:r>
      <w:r w:rsidR="004E33D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Ivo Tiaraju Borba de Oliveira</w:t>
      </w:r>
    </w:p>
    <w:p w:rsidR="003C2966" w:rsidRPr="007917F5" w:rsidRDefault="003C2966" w:rsidP="001658DD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917F5">
        <w:rPr>
          <w:rFonts w:ascii="Times New Roman" w:hAnsi="Times New Roman" w:cs="Times New Roman"/>
          <w:sz w:val="24"/>
          <w:szCs w:val="24"/>
        </w:rPr>
        <w:t>Presidente</w:t>
      </w:r>
      <w:r w:rsidR="004E33DB">
        <w:rPr>
          <w:rFonts w:ascii="Times New Roman" w:hAnsi="Times New Roman" w:cs="Times New Roman"/>
          <w:sz w:val="24"/>
          <w:szCs w:val="24"/>
        </w:rPr>
        <w:tab/>
      </w:r>
      <w:r w:rsidR="004E33DB">
        <w:rPr>
          <w:rFonts w:ascii="Times New Roman" w:hAnsi="Times New Roman" w:cs="Times New Roman"/>
          <w:sz w:val="24"/>
          <w:szCs w:val="24"/>
        </w:rPr>
        <w:tab/>
      </w:r>
      <w:r w:rsidR="004E33DB">
        <w:rPr>
          <w:rFonts w:ascii="Times New Roman" w:hAnsi="Times New Roman" w:cs="Times New Roman"/>
          <w:sz w:val="24"/>
          <w:szCs w:val="24"/>
        </w:rPr>
        <w:tab/>
      </w:r>
      <w:r w:rsidR="004E33DB">
        <w:rPr>
          <w:rFonts w:ascii="Times New Roman" w:hAnsi="Times New Roman" w:cs="Times New Roman"/>
          <w:sz w:val="24"/>
          <w:szCs w:val="24"/>
        </w:rPr>
        <w:tab/>
      </w:r>
      <w:r w:rsidR="004E33DB">
        <w:rPr>
          <w:rFonts w:ascii="Times New Roman" w:hAnsi="Times New Roman" w:cs="Times New Roman"/>
          <w:sz w:val="24"/>
          <w:szCs w:val="24"/>
        </w:rPr>
        <w:tab/>
      </w:r>
      <w:r w:rsidRPr="007917F5">
        <w:rPr>
          <w:rFonts w:ascii="Times New Roman" w:hAnsi="Times New Roman" w:cs="Times New Roman"/>
          <w:sz w:val="24"/>
          <w:szCs w:val="24"/>
        </w:rPr>
        <w:t>Vice-Presidente</w:t>
      </w:r>
    </w:p>
    <w:p w:rsidR="003C2966" w:rsidRDefault="003C2966" w:rsidP="001658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658DD" w:rsidRDefault="001658DD" w:rsidP="001658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658DD" w:rsidRDefault="001658DD" w:rsidP="001658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5A6A" w:rsidRDefault="000A5A6A" w:rsidP="001658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658DD" w:rsidRPr="007917F5" w:rsidRDefault="001658DD" w:rsidP="001658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2966" w:rsidRPr="007917F5" w:rsidRDefault="003C2966" w:rsidP="001658DD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917F5">
        <w:rPr>
          <w:rFonts w:ascii="Times New Roman" w:hAnsi="Times New Roman" w:cs="Times New Roman"/>
          <w:sz w:val="24"/>
          <w:szCs w:val="24"/>
        </w:rPr>
        <w:t xml:space="preserve">___________________________ </w:t>
      </w:r>
      <w:r w:rsidR="00862B9D" w:rsidRPr="007917F5">
        <w:rPr>
          <w:rFonts w:ascii="Times New Roman" w:hAnsi="Times New Roman" w:cs="Times New Roman"/>
          <w:sz w:val="24"/>
          <w:szCs w:val="24"/>
        </w:rPr>
        <w:t xml:space="preserve">  </w:t>
      </w:r>
      <w:r w:rsidR="00862B9D" w:rsidRPr="007917F5">
        <w:rPr>
          <w:rFonts w:ascii="Times New Roman" w:hAnsi="Times New Roman" w:cs="Times New Roman"/>
          <w:sz w:val="24"/>
          <w:szCs w:val="24"/>
        </w:rPr>
        <w:tab/>
      </w:r>
      <w:r w:rsidR="004E33DB">
        <w:rPr>
          <w:rFonts w:ascii="Times New Roman" w:hAnsi="Times New Roman" w:cs="Times New Roman"/>
          <w:sz w:val="24"/>
          <w:szCs w:val="24"/>
        </w:rPr>
        <w:tab/>
      </w:r>
      <w:r w:rsidRPr="007917F5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3C2966" w:rsidRPr="007917F5" w:rsidRDefault="000A5A6A" w:rsidP="001658DD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Luan da Silva Pereira</w:t>
      </w:r>
      <w:r w:rsidR="003C2966" w:rsidRPr="007917F5">
        <w:rPr>
          <w:rFonts w:ascii="Times New Roman" w:hAnsi="Times New Roman" w:cs="Times New Roman"/>
          <w:b/>
          <w:sz w:val="24"/>
          <w:szCs w:val="24"/>
        </w:rPr>
        <w:tab/>
      </w:r>
      <w:r w:rsidR="003C2966" w:rsidRPr="007917F5">
        <w:rPr>
          <w:rFonts w:ascii="Times New Roman" w:hAnsi="Times New Roman" w:cs="Times New Roman"/>
          <w:b/>
          <w:sz w:val="24"/>
          <w:szCs w:val="24"/>
        </w:rPr>
        <w:tab/>
      </w:r>
      <w:r w:rsidR="003C2966" w:rsidRPr="007917F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Sandra Regina Soares</w:t>
      </w:r>
    </w:p>
    <w:p w:rsidR="003C2966" w:rsidRPr="007917F5" w:rsidRDefault="003C2966" w:rsidP="001658DD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917F5">
        <w:rPr>
          <w:rFonts w:ascii="Times New Roman" w:hAnsi="Times New Roman" w:cs="Times New Roman"/>
          <w:sz w:val="24"/>
          <w:szCs w:val="24"/>
        </w:rPr>
        <w:t>1º</w:t>
      </w:r>
      <w:r w:rsidRPr="007917F5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7917F5">
        <w:rPr>
          <w:rFonts w:ascii="Times New Roman" w:hAnsi="Times New Roman" w:cs="Times New Roman"/>
          <w:sz w:val="24"/>
          <w:szCs w:val="24"/>
        </w:rPr>
        <w:t>Secretário</w:t>
      </w:r>
      <w:r w:rsidRPr="007917F5">
        <w:rPr>
          <w:rFonts w:ascii="Times New Roman" w:hAnsi="Times New Roman" w:cs="Times New Roman"/>
          <w:sz w:val="24"/>
          <w:szCs w:val="24"/>
        </w:rPr>
        <w:tab/>
      </w:r>
      <w:r w:rsidRPr="007917F5">
        <w:rPr>
          <w:rFonts w:ascii="Times New Roman" w:hAnsi="Times New Roman" w:cs="Times New Roman"/>
          <w:sz w:val="24"/>
          <w:szCs w:val="24"/>
        </w:rPr>
        <w:tab/>
      </w:r>
      <w:r w:rsidRPr="007917F5">
        <w:rPr>
          <w:rFonts w:ascii="Times New Roman" w:hAnsi="Times New Roman" w:cs="Times New Roman"/>
          <w:sz w:val="24"/>
          <w:szCs w:val="24"/>
        </w:rPr>
        <w:tab/>
      </w:r>
      <w:r w:rsidRPr="007917F5">
        <w:rPr>
          <w:rFonts w:ascii="Times New Roman" w:hAnsi="Times New Roman" w:cs="Times New Roman"/>
          <w:sz w:val="24"/>
          <w:szCs w:val="24"/>
        </w:rPr>
        <w:tab/>
      </w:r>
      <w:r w:rsidRPr="007917F5">
        <w:rPr>
          <w:rFonts w:ascii="Times New Roman" w:hAnsi="Times New Roman" w:cs="Times New Roman"/>
          <w:sz w:val="24"/>
          <w:szCs w:val="24"/>
        </w:rPr>
        <w:tab/>
        <w:t>2</w:t>
      </w:r>
      <w:r w:rsidR="004E33DB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 w:rsidRPr="007917F5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7917F5">
        <w:rPr>
          <w:rFonts w:ascii="Times New Roman" w:hAnsi="Times New Roman" w:cs="Times New Roman"/>
          <w:sz w:val="24"/>
          <w:szCs w:val="24"/>
        </w:rPr>
        <w:t>Secretário</w:t>
      </w:r>
    </w:p>
    <w:p w:rsidR="003C2966" w:rsidRPr="007917F5" w:rsidRDefault="003C2966" w:rsidP="007917F5">
      <w:pPr>
        <w:spacing w:before="120" w:after="12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3C2966" w:rsidRPr="007917F5" w:rsidRDefault="003C2966" w:rsidP="007917F5">
      <w:pPr>
        <w:spacing w:before="120" w:after="120" w:line="360" w:lineRule="auto"/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58DD" w:rsidRPr="007917F5" w:rsidRDefault="001658DD" w:rsidP="007917F5">
      <w:pPr>
        <w:spacing w:before="120" w:after="120" w:line="360" w:lineRule="auto"/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917F5" w:rsidRDefault="007917F5" w:rsidP="007917F5">
      <w:pPr>
        <w:spacing w:before="120" w:after="12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6D56C5" w:rsidRDefault="006D56C5" w:rsidP="007917F5">
      <w:pPr>
        <w:spacing w:before="120" w:after="12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9101A5" w:rsidRDefault="009101A5" w:rsidP="007917F5">
      <w:pPr>
        <w:spacing w:before="120" w:after="12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9101A5" w:rsidRDefault="009101A5" w:rsidP="007917F5">
      <w:pPr>
        <w:spacing w:before="120" w:after="12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9101A5" w:rsidRDefault="009101A5" w:rsidP="007917F5">
      <w:pPr>
        <w:spacing w:before="120" w:after="12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9101A5" w:rsidRDefault="009101A5" w:rsidP="007917F5">
      <w:pPr>
        <w:spacing w:before="120" w:after="12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6D56C5" w:rsidRDefault="006D56C5" w:rsidP="007917F5">
      <w:pPr>
        <w:spacing w:before="120" w:after="12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3C2966" w:rsidRPr="006D56C5" w:rsidRDefault="003C2966" w:rsidP="007917F5">
      <w:pPr>
        <w:spacing w:before="120" w:after="120" w:line="360" w:lineRule="auto"/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56C5">
        <w:rPr>
          <w:rFonts w:ascii="Times New Roman" w:hAnsi="Times New Roman" w:cs="Times New Roman"/>
          <w:b/>
          <w:sz w:val="24"/>
          <w:szCs w:val="24"/>
        </w:rPr>
        <w:lastRenderedPageBreak/>
        <w:t>MENSAGEM JUSTIFICATIVA</w:t>
      </w:r>
    </w:p>
    <w:p w:rsidR="003C2966" w:rsidRPr="006D56C5" w:rsidRDefault="003C2966" w:rsidP="007917F5">
      <w:pPr>
        <w:spacing w:before="120" w:after="12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D56C5">
        <w:rPr>
          <w:rFonts w:ascii="Times New Roman" w:hAnsi="Times New Roman" w:cs="Times New Roman"/>
          <w:sz w:val="24"/>
          <w:szCs w:val="24"/>
        </w:rPr>
        <w:t>Senhores vereadores,</w:t>
      </w:r>
    </w:p>
    <w:p w:rsidR="003C2966" w:rsidRPr="006D56C5" w:rsidRDefault="003C2966" w:rsidP="00F6257C">
      <w:pPr>
        <w:spacing w:before="120" w:after="12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D56C5">
        <w:rPr>
          <w:rFonts w:ascii="Times New Roman" w:hAnsi="Times New Roman" w:cs="Times New Roman"/>
          <w:sz w:val="24"/>
          <w:szCs w:val="24"/>
        </w:rPr>
        <w:t xml:space="preserve">A Mesa </w:t>
      </w:r>
      <w:r w:rsidR="007917F5" w:rsidRPr="006D56C5">
        <w:rPr>
          <w:rFonts w:ascii="Times New Roman" w:hAnsi="Times New Roman" w:cs="Times New Roman"/>
          <w:sz w:val="24"/>
          <w:szCs w:val="24"/>
        </w:rPr>
        <w:t xml:space="preserve">Diretora </w:t>
      </w:r>
      <w:r w:rsidRPr="006D56C5">
        <w:rPr>
          <w:rFonts w:ascii="Times New Roman" w:hAnsi="Times New Roman" w:cs="Times New Roman"/>
          <w:sz w:val="24"/>
          <w:szCs w:val="24"/>
        </w:rPr>
        <w:t>da Câmara Municipal de Campos Borges/RS apresenta para análise, discussão e votação, o Projeto de Lei do Legislativo n</w:t>
      </w:r>
      <w:r w:rsidRPr="006D56C5">
        <w:rPr>
          <w:rFonts w:ascii="Times New Roman" w:hAnsi="Times New Roman" w:cs="Times New Roman"/>
          <w:sz w:val="24"/>
          <w:szCs w:val="24"/>
          <w:vertAlign w:val="superscript"/>
        </w:rPr>
        <w:t xml:space="preserve">o </w:t>
      </w:r>
      <w:r w:rsidR="001658DD" w:rsidRPr="006D56C5">
        <w:rPr>
          <w:rFonts w:ascii="Times New Roman" w:hAnsi="Times New Roman" w:cs="Times New Roman"/>
          <w:sz w:val="24"/>
          <w:szCs w:val="24"/>
        </w:rPr>
        <w:t>001</w:t>
      </w:r>
      <w:r w:rsidR="007917F5" w:rsidRPr="006D56C5">
        <w:rPr>
          <w:rFonts w:ascii="Times New Roman" w:hAnsi="Times New Roman" w:cs="Times New Roman"/>
          <w:sz w:val="24"/>
          <w:szCs w:val="24"/>
        </w:rPr>
        <w:t>/202</w:t>
      </w:r>
      <w:r w:rsidR="001658DD" w:rsidRPr="006D56C5">
        <w:rPr>
          <w:rFonts w:ascii="Times New Roman" w:hAnsi="Times New Roman" w:cs="Times New Roman"/>
          <w:sz w:val="24"/>
          <w:szCs w:val="24"/>
        </w:rPr>
        <w:t>6</w:t>
      </w:r>
      <w:r w:rsidRPr="006D56C5">
        <w:rPr>
          <w:rFonts w:ascii="Times New Roman" w:hAnsi="Times New Roman" w:cs="Times New Roman"/>
          <w:sz w:val="24"/>
          <w:szCs w:val="24"/>
        </w:rPr>
        <w:t xml:space="preserve">, que </w:t>
      </w:r>
      <w:r w:rsidR="007917F5" w:rsidRPr="006D56C5">
        <w:rPr>
          <w:rFonts w:ascii="Times New Roman" w:hAnsi="Times New Roman" w:cs="Times New Roman"/>
          <w:b/>
          <w:sz w:val="24"/>
          <w:szCs w:val="24"/>
        </w:rPr>
        <w:t>CONCEDE AUMENTO REAL DOS VENCIMENTOS DOS SERVIDORES DO PODER LEGISLATIVO, PROVENTOS DE APOSENTADORIA E PENSÕES, E DÁ OUTRAS PROVIDÊNCIAS</w:t>
      </w:r>
      <w:r w:rsidRPr="006D56C5">
        <w:rPr>
          <w:rFonts w:ascii="Times New Roman" w:hAnsi="Times New Roman" w:cs="Times New Roman"/>
          <w:sz w:val="24"/>
          <w:szCs w:val="24"/>
        </w:rPr>
        <w:t>.</w:t>
      </w:r>
    </w:p>
    <w:p w:rsidR="003C2966" w:rsidRPr="006D56C5" w:rsidRDefault="00FB3569" w:rsidP="00F6257C">
      <w:pPr>
        <w:spacing w:before="120" w:after="12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D56C5">
        <w:rPr>
          <w:rFonts w:ascii="Times New Roman" w:hAnsi="Times New Roman" w:cs="Times New Roman"/>
          <w:sz w:val="24"/>
          <w:szCs w:val="24"/>
        </w:rPr>
        <w:t>Salientamos que</w:t>
      </w:r>
      <w:r w:rsidR="003C2966" w:rsidRPr="006D56C5">
        <w:rPr>
          <w:rFonts w:ascii="Times New Roman" w:hAnsi="Times New Roman" w:cs="Times New Roman"/>
          <w:sz w:val="24"/>
          <w:szCs w:val="24"/>
        </w:rPr>
        <w:t xml:space="preserve"> </w:t>
      </w:r>
      <w:r w:rsidRPr="006D56C5">
        <w:rPr>
          <w:rFonts w:ascii="Times New Roman" w:hAnsi="Times New Roman" w:cs="Times New Roman"/>
          <w:sz w:val="24"/>
          <w:szCs w:val="24"/>
        </w:rPr>
        <w:t xml:space="preserve">o </w:t>
      </w:r>
      <w:r w:rsidR="003C2966" w:rsidRPr="006D56C5">
        <w:rPr>
          <w:rFonts w:ascii="Times New Roman" w:hAnsi="Times New Roman" w:cs="Times New Roman"/>
          <w:sz w:val="24"/>
          <w:szCs w:val="24"/>
        </w:rPr>
        <w:t xml:space="preserve">percentual utilizado </w:t>
      </w:r>
      <w:r w:rsidR="00F6257C" w:rsidRPr="006D56C5">
        <w:rPr>
          <w:rFonts w:ascii="Times New Roman" w:hAnsi="Times New Roman" w:cs="Times New Roman"/>
          <w:sz w:val="24"/>
          <w:szCs w:val="24"/>
        </w:rPr>
        <w:t>para concessão de aumento real n</w:t>
      </w:r>
      <w:r w:rsidR="003C2966" w:rsidRPr="006D56C5">
        <w:rPr>
          <w:rFonts w:ascii="Times New Roman" w:hAnsi="Times New Roman" w:cs="Times New Roman"/>
          <w:sz w:val="24"/>
          <w:szCs w:val="24"/>
        </w:rPr>
        <w:t xml:space="preserve">os vencimentos dos servidores da Câmara Municipal, </w:t>
      </w:r>
      <w:r w:rsidR="007917F5" w:rsidRPr="006D56C5">
        <w:rPr>
          <w:rFonts w:ascii="Times New Roman" w:hAnsi="Times New Roman" w:cs="Times New Roman"/>
          <w:sz w:val="24"/>
          <w:szCs w:val="24"/>
        </w:rPr>
        <w:t xml:space="preserve">proventos de aposentadoria e pensões, </w:t>
      </w:r>
      <w:r w:rsidRPr="006D56C5">
        <w:rPr>
          <w:rFonts w:ascii="Times New Roman" w:hAnsi="Times New Roman" w:cs="Times New Roman"/>
          <w:sz w:val="24"/>
          <w:szCs w:val="24"/>
        </w:rPr>
        <w:t>segue a previsão or</w:t>
      </w:r>
      <w:bookmarkStart w:id="0" w:name="_GoBack"/>
      <w:bookmarkEnd w:id="0"/>
      <w:r w:rsidRPr="006D56C5">
        <w:rPr>
          <w:rFonts w:ascii="Times New Roman" w:hAnsi="Times New Roman" w:cs="Times New Roman"/>
          <w:sz w:val="24"/>
          <w:szCs w:val="24"/>
        </w:rPr>
        <w:t xml:space="preserve">çamentária relativa aos gastos com pessoal da Câmara Municipal de Campos Borges/RS, </w:t>
      </w:r>
      <w:r w:rsidR="003C2966" w:rsidRPr="006D56C5">
        <w:rPr>
          <w:rFonts w:ascii="Times New Roman" w:hAnsi="Times New Roman" w:cs="Times New Roman"/>
          <w:sz w:val="24"/>
          <w:szCs w:val="24"/>
        </w:rPr>
        <w:t xml:space="preserve">sendo o </w:t>
      </w:r>
      <w:r w:rsidRPr="006D56C5">
        <w:rPr>
          <w:rFonts w:ascii="Times New Roman" w:hAnsi="Times New Roman" w:cs="Times New Roman"/>
          <w:sz w:val="24"/>
          <w:szCs w:val="24"/>
        </w:rPr>
        <w:t xml:space="preserve">mesmo percentual de aumento </w:t>
      </w:r>
      <w:r w:rsidR="003C2966" w:rsidRPr="006D56C5">
        <w:rPr>
          <w:rFonts w:ascii="Times New Roman" w:hAnsi="Times New Roman" w:cs="Times New Roman"/>
          <w:sz w:val="24"/>
          <w:szCs w:val="24"/>
        </w:rPr>
        <w:t>concedido ao</w:t>
      </w:r>
      <w:r w:rsidR="00D46708" w:rsidRPr="006D56C5">
        <w:rPr>
          <w:rFonts w:ascii="Times New Roman" w:hAnsi="Times New Roman" w:cs="Times New Roman"/>
          <w:sz w:val="24"/>
          <w:szCs w:val="24"/>
        </w:rPr>
        <w:t>s</w:t>
      </w:r>
      <w:r w:rsidR="003C2966" w:rsidRPr="006D56C5">
        <w:rPr>
          <w:rFonts w:ascii="Times New Roman" w:hAnsi="Times New Roman" w:cs="Times New Roman"/>
          <w:sz w:val="24"/>
          <w:szCs w:val="24"/>
        </w:rPr>
        <w:t xml:space="preserve"> Servidores do </w:t>
      </w:r>
      <w:r w:rsidR="00F6257C" w:rsidRPr="006D56C5">
        <w:rPr>
          <w:rFonts w:ascii="Times New Roman" w:hAnsi="Times New Roman" w:cs="Times New Roman"/>
          <w:sz w:val="24"/>
          <w:szCs w:val="24"/>
        </w:rPr>
        <w:t xml:space="preserve">Poder </w:t>
      </w:r>
      <w:r w:rsidR="003C2966" w:rsidRPr="006D56C5">
        <w:rPr>
          <w:rFonts w:ascii="Times New Roman" w:hAnsi="Times New Roman" w:cs="Times New Roman"/>
          <w:sz w:val="24"/>
          <w:szCs w:val="24"/>
        </w:rPr>
        <w:t>Executivo</w:t>
      </w:r>
      <w:r w:rsidR="00F6257C" w:rsidRPr="006D56C5">
        <w:rPr>
          <w:rFonts w:ascii="Times New Roman" w:hAnsi="Times New Roman" w:cs="Times New Roman"/>
          <w:sz w:val="24"/>
          <w:szCs w:val="24"/>
        </w:rPr>
        <w:t xml:space="preserve"> do Município</w:t>
      </w:r>
      <w:r w:rsidR="003C2966" w:rsidRPr="006D56C5">
        <w:rPr>
          <w:rFonts w:ascii="Times New Roman" w:hAnsi="Times New Roman" w:cs="Times New Roman"/>
          <w:sz w:val="24"/>
          <w:szCs w:val="24"/>
        </w:rPr>
        <w:t>.</w:t>
      </w:r>
    </w:p>
    <w:p w:rsidR="00B22883" w:rsidRPr="00AF3380" w:rsidRDefault="00AF3380" w:rsidP="00F6257C">
      <w:pPr>
        <w:spacing w:before="120" w:after="12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F338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 § 1</w:t>
      </w:r>
      <w:r w:rsidRPr="00AF3380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  <w:vertAlign w:val="superscript"/>
        </w:rPr>
        <w:t>o</w:t>
      </w:r>
      <w:r w:rsidRPr="00AF338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do art. 29-A da CF, estabelece que “</w:t>
      </w:r>
      <w:r w:rsidR="00B22883" w:rsidRPr="00AF338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 Câmara Municipal não gastará mais de setenta por cento de sua receita com folha de pagamento, incluído o gasto com o subsídio de seus Vereadores</w:t>
      </w:r>
      <w:r w:rsidRPr="00AF338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”</w:t>
      </w:r>
      <w:r w:rsidR="001658DD" w:rsidRPr="00AF338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3C2966" w:rsidRPr="006D56C5" w:rsidRDefault="003C2966" w:rsidP="00F6257C">
      <w:pPr>
        <w:spacing w:before="120" w:after="12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D56C5">
        <w:rPr>
          <w:rFonts w:ascii="Times New Roman" w:hAnsi="Times New Roman" w:cs="Times New Roman"/>
          <w:sz w:val="24"/>
          <w:szCs w:val="24"/>
        </w:rPr>
        <w:t xml:space="preserve">O </w:t>
      </w:r>
      <w:r w:rsidR="00F6257C" w:rsidRPr="006D56C5">
        <w:rPr>
          <w:rFonts w:ascii="Times New Roman" w:hAnsi="Times New Roman" w:cs="Times New Roman"/>
          <w:sz w:val="24"/>
          <w:szCs w:val="24"/>
        </w:rPr>
        <w:t>aumento real no percentual de 2,</w:t>
      </w:r>
      <w:r w:rsidR="001658DD" w:rsidRPr="006D56C5">
        <w:rPr>
          <w:rFonts w:ascii="Times New Roman" w:hAnsi="Times New Roman" w:cs="Times New Roman"/>
          <w:sz w:val="24"/>
          <w:szCs w:val="24"/>
        </w:rPr>
        <w:t>74</w:t>
      </w:r>
      <w:r w:rsidR="00F6257C" w:rsidRPr="006D56C5">
        <w:rPr>
          <w:rFonts w:ascii="Times New Roman" w:hAnsi="Times New Roman" w:cs="Times New Roman"/>
          <w:sz w:val="24"/>
          <w:szCs w:val="24"/>
        </w:rPr>
        <w:t>% (</w:t>
      </w:r>
      <w:proofErr w:type="gramStart"/>
      <w:r w:rsidR="00F6257C" w:rsidRPr="006D56C5">
        <w:rPr>
          <w:rFonts w:ascii="Times New Roman" w:hAnsi="Times New Roman" w:cs="Times New Roman"/>
          <w:sz w:val="24"/>
          <w:szCs w:val="24"/>
        </w:rPr>
        <w:t>dois v</w:t>
      </w:r>
      <w:r w:rsidR="001658DD" w:rsidRPr="006D56C5">
        <w:rPr>
          <w:rFonts w:ascii="Times New Roman" w:hAnsi="Times New Roman" w:cs="Times New Roman"/>
          <w:sz w:val="24"/>
          <w:szCs w:val="24"/>
        </w:rPr>
        <w:t>í</w:t>
      </w:r>
      <w:r w:rsidR="00F6257C" w:rsidRPr="006D56C5">
        <w:rPr>
          <w:rFonts w:ascii="Times New Roman" w:hAnsi="Times New Roman" w:cs="Times New Roman"/>
          <w:sz w:val="24"/>
          <w:szCs w:val="24"/>
        </w:rPr>
        <w:t>rgula</w:t>
      </w:r>
      <w:proofErr w:type="gramEnd"/>
      <w:r w:rsidR="00F6257C" w:rsidRPr="006D56C5">
        <w:rPr>
          <w:rFonts w:ascii="Times New Roman" w:hAnsi="Times New Roman" w:cs="Times New Roman"/>
          <w:sz w:val="24"/>
          <w:szCs w:val="24"/>
        </w:rPr>
        <w:t xml:space="preserve"> </w:t>
      </w:r>
      <w:r w:rsidR="001658DD" w:rsidRPr="006D56C5">
        <w:rPr>
          <w:rFonts w:ascii="Times New Roman" w:hAnsi="Times New Roman" w:cs="Times New Roman"/>
          <w:sz w:val="24"/>
          <w:szCs w:val="24"/>
        </w:rPr>
        <w:t xml:space="preserve">setenta e quatro </w:t>
      </w:r>
      <w:r w:rsidR="00F6257C" w:rsidRPr="006D56C5">
        <w:rPr>
          <w:rFonts w:ascii="Times New Roman" w:hAnsi="Times New Roman" w:cs="Times New Roman"/>
          <w:sz w:val="24"/>
          <w:szCs w:val="24"/>
        </w:rPr>
        <w:t>por cento) será</w:t>
      </w:r>
      <w:r w:rsidRPr="006D56C5">
        <w:rPr>
          <w:rFonts w:ascii="Times New Roman" w:hAnsi="Times New Roman" w:cs="Times New Roman"/>
          <w:sz w:val="24"/>
          <w:szCs w:val="24"/>
        </w:rPr>
        <w:t xml:space="preserve"> aplicado a todos os servidores que compõem o quadro de cargos de Provimento Efetivo</w:t>
      </w:r>
      <w:r w:rsidR="00F6257C" w:rsidRPr="006D56C5">
        <w:rPr>
          <w:rFonts w:ascii="Times New Roman" w:hAnsi="Times New Roman" w:cs="Times New Roman"/>
          <w:sz w:val="24"/>
          <w:szCs w:val="24"/>
        </w:rPr>
        <w:t>,</w:t>
      </w:r>
      <w:r w:rsidRPr="006D56C5">
        <w:rPr>
          <w:rFonts w:ascii="Times New Roman" w:hAnsi="Times New Roman" w:cs="Times New Roman"/>
          <w:sz w:val="24"/>
          <w:szCs w:val="24"/>
        </w:rPr>
        <w:t xml:space="preserve"> Cargos em Comissão</w:t>
      </w:r>
      <w:r w:rsidR="00B22883" w:rsidRPr="006D56C5">
        <w:rPr>
          <w:rFonts w:ascii="Times New Roman" w:hAnsi="Times New Roman" w:cs="Times New Roman"/>
          <w:sz w:val="24"/>
          <w:szCs w:val="24"/>
        </w:rPr>
        <w:t>,</w:t>
      </w:r>
      <w:r w:rsidR="00F6257C" w:rsidRPr="006D56C5">
        <w:rPr>
          <w:rFonts w:ascii="Times New Roman" w:hAnsi="Times New Roman" w:cs="Times New Roman"/>
          <w:sz w:val="24"/>
          <w:szCs w:val="24"/>
        </w:rPr>
        <w:t xml:space="preserve"> função gratificada</w:t>
      </w:r>
      <w:r w:rsidR="00B22883" w:rsidRPr="006D56C5">
        <w:rPr>
          <w:rFonts w:ascii="Times New Roman" w:hAnsi="Times New Roman" w:cs="Times New Roman"/>
          <w:sz w:val="24"/>
          <w:szCs w:val="24"/>
        </w:rPr>
        <w:t>, aposentados e</w:t>
      </w:r>
      <w:r w:rsidR="00AF3380">
        <w:rPr>
          <w:rFonts w:ascii="Times New Roman" w:hAnsi="Times New Roman" w:cs="Times New Roman"/>
          <w:sz w:val="24"/>
          <w:szCs w:val="24"/>
        </w:rPr>
        <w:t xml:space="preserve"> pensionistas </w:t>
      </w:r>
      <w:r w:rsidRPr="006D56C5">
        <w:rPr>
          <w:rFonts w:ascii="Times New Roman" w:hAnsi="Times New Roman" w:cs="Times New Roman"/>
          <w:sz w:val="24"/>
          <w:szCs w:val="24"/>
        </w:rPr>
        <w:t xml:space="preserve">da Câmara Municipal de </w:t>
      </w:r>
      <w:r w:rsidR="00F6257C" w:rsidRPr="006D56C5">
        <w:rPr>
          <w:rFonts w:ascii="Times New Roman" w:hAnsi="Times New Roman" w:cs="Times New Roman"/>
          <w:sz w:val="24"/>
          <w:szCs w:val="24"/>
        </w:rPr>
        <w:t>Campos Borges</w:t>
      </w:r>
      <w:r w:rsidRPr="006D56C5">
        <w:rPr>
          <w:rFonts w:ascii="Times New Roman" w:hAnsi="Times New Roman" w:cs="Times New Roman"/>
          <w:sz w:val="24"/>
          <w:szCs w:val="24"/>
        </w:rPr>
        <w:t>.</w:t>
      </w:r>
    </w:p>
    <w:p w:rsidR="004E33DB" w:rsidRPr="006D56C5" w:rsidRDefault="00F6257C" w:rsidP="00F6257C">
      <w:pPr>
        <w:spacing w:before="120" w:after="12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D56C5">
        <w:rPr>
          <w:rFonts w:ascii="Times New Roman" w:hAnsi="Times New Roman" w:cs="Times New Roman"/>
          <w:sz w:val="24"/>
          <w:szCs w:val="24"/>
        </w:rPr>
        <w:t xml:space="preserve">Fica alterado o valor da unidade referencial salarial, para fins de cálculos de vencimento dos Servidores do Poder Legislativo Municipal de Campos Borges/RS, para o valor de R$ </w:t>
      </w:r>
      <w:r w:rsidR="00F2593A" w:rsidRPr="006D56C5">
        <w:rPr>
          <w:rFonts w:ascii="Times New Roman" w:hAnsi="Times New Roman" w:cs="Times New Roman"/>
          <w:sz w:val="24"/>
          <w:szCs w:val="24"/>
        </w:rPr>
        <w:t>1.</w:t>
      </w:r>
      <w:r w:rsidR="001658DD" w:rsidRPr="006D56C5">
        <w:rPr>
          <w:rFonts w:ascii="Times New Roman" w:hAnsi="Times New Roman" w:cs="Times New Roman"/>
          <w:sz w:val="24"/>
          <w:szCs w:val="24"/>
        </w:rPr>
        <w:t>716,59</w:t>
      </w:r>
      <w:r w:rsidR="00F2593A" w:rsidRPr="006D56C5">
        <w:rPr>
          <w:rFonts w:ascii="Times New Roman" w:hAnsi="Times New Roman" w:cs="Times New Roman"/>
          <w:sz w:val="24"/>
          <w:szCs w:val="24"/>
        </w:rPr>
        <w:t xml:space="preserve"> (mil </w:t>
      </w:r>
      <w:r w:rsidR="001658DD" w:rsidRPr="006D56C5">
        <w:rPr>
          <w:rFonts w:ascii="Times New Roman" w:hAnsi="Times New Roman" w:cs="Times New Roman"/>
          <w:sz w:val="24"/>
          <w:szCs w:val="24"/>
        </w:rPr>
        <w:t>setecentos e dezesseis reais e cinquenta e nove centavos</w:t>
      </w:r>
      <w:r w:rsidRPr="006D56C5">
        <w:rPr>
          <w:rFonts w:ascii="Times New Roman" w:hAnsi="Times New Roman" w:cs="Times New Roman"/>
          <w:sz w:val="24"/>
          <w:szCs w:val="24"/>
        </w:rPr>
        <w:t>)</w:t>
      </w:r>
      <w:r w:rsidR="00AC26BF">
        <w:rPr>
          <w:rFonts w:ascii="Times New Roman" w:hAnsi="Times New Roman" w:cs="Times New Roman"/>
          <w:sz w:val="24"/>
          <w:szCs w:val="24"/>
        </w:rPr>
        <w:t>.</w:t>
      </w:r>
    </w:p>
    <w:p w:rsidR="003C2966" w:rsidRPr="006D56C5" w:rsidRDefault="003C2966" w:rsidP="00F6257C">
      <w:pPr>
        <w:spacing w:before="120" w:after="120" w:line="276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D56C5">
        <w:rPr>
          <w:rFonts w:ascii="Times New Roman" w:hAnsi="Times New Roman" w:cs="Times New Roman"/>
          <w:sz w:val="24"/>
          <w:szCs w:val="24"/>
        </w:rPr>
        <w:t>São estas, Nobres Vereadores, as justificativas ao Projeto de Lei ora apresentado</w:t>
      </w:r>
      <w:r w:rsidRPr="006D56C5">
        <w:rPr>
          <w:rFonts w:ascii="Times New Roman" w:hAnsi="Times New Roman" w:cs="Times New Roman"/>
          <w:b/>
          <w:sz w:val="24"/>
          <w:szCs w:val="24"/>
        </w:rPr>
        <w:t>.</w:t>
      </w:r>
    </w:p>
    <w:p w:rsidR="00AC26BF" w:rsidRDefault="00AC26BF" w:rsidP="00F6257C">
      <w:pPr>
        <w:autoSpaceDE w:val="0"/>
        <w:autoSpaceDN w:val="0"/>
        <w:adjustRightInd w:val="0"/>
        <w:spacing w:before="120" w:after="12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3C2966" w:rsidRPr="006D56C5" w:rsidRDefault="003C2966" w:rsidP="00F6257C">
      <w:pPr>
        <w:autoSpaceDE w:val="0"/>
        <w:autoSpaceDN w:val="0"/>
        <w:adjustRightInd w:val="0"/>
        <w:spacing w:before="120" w:after="12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D56C5">
        <w:rPr>
          <w:rFonts w:ascii="Times New Roman" w:hAnsi="Times New Roman" w:cs="Times New Roman"/>
          <w:sz w:val="24"/>
          <w:szCs w:val="24"/>
        </w:rPr>
        <w:t>Mesa Diretora da Câmara Municipal de Camp</w:t>
      </w:r>
      <w:r w:rsidR="00F6257C" w:rsidRPr="006D56C5">
        <w:rPr>
          <w:rFonts w:ascii="Times New Roman" w:hAnsi="Times New Roman" w:cs="Times New Roman"/>
          <w:sz w:val="24"/>
          <w:szCs w:val="24"/>
        </w:rPr>
        <w:t>os Borges/RS, 1</w:t>
      </w:r>
      <w:r w:rsidR="001658DD" w:rsidRPr="006D56C5">
        <w:rPr>
          <w:rFonts w:ascii="Times New Roman" w:hAnsi="Times New Roman" w:cs="Times New Roman"/>
          <w:sz w:val="24"/>
          <w:szCs w:val="24"/>
        </w:rPr>
        <w:t>5</w:t>
      </w:r>
      <w:r w:rsidRPr="006D56C5">
        <w:rPr>
          <w:rFonts w:ascii="Times New Roman" w:hAnsi="Times New Roman" w:cs="Times New Roman"/>
          <w:sz w:val="24"/>
          <w:szCs w:val="24"/>
        </w:rPr>
        <w:t xml:space="preserve"> de Janeiro de 202</w:t>
      </w:r>
      <w:r w:rsidR="001658DD" w:rsidRPr="006D56C5">
        <w:rPr>
          <w:rFonts w:ascii="Times New Roman" w:hAnsi="Times New Roman" w:cs="Times New Roman"/>
          <w:sz w:val="24"/>
          <w:szCs w:val="24"/>
        </w:rPr>
        <w:t>6</w:t>
      </w:r>
      <w:r w:rsidRPr="006D56C5">
        <w:rPr>
          <w:rFonts w:ascii="Times New Roman" w:hAnsi="Times New Roman" w:cs="Times New Roman"/>
          <w:sz w:val="24"/>
          <w:szCs w:val="24"/>
        </w:rPr>
        <w:t>.</w:t>
      </w:r>
    </w:p>
    <w:p w:rsidR="001658DD" w:rsidRPr="006D56C5" w:rsidRDefault="001658DD" w:rsidP="00F6257C">
      <w:pPr>
        <w:autoSpaceDE w:val="0"/>
        <w:autoSpaceDN w:val="0"/>
        <w:adjustRightInd w:val="0"/>
        <w:spacing w:before="120" w:after="12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1658DD" w:rsidRPr="006D56C5" w:rsidRDefault="001658DD" w:rsidP="00F6257C">
      <w:pPr>
        <w:autoSpaceDE w:val="0"/>
        <w:autoSpaceDN w:val="0"/>
        <w:adjustRightInd w:val="0"/>
        <w:spacing w:before="120" w:after="12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1658DD" w:rsidRPr="006D56C5" w:rsidRDefault="001658DD" w:rsidP="001658DD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6D56C5">
        <w:rPr>
          <w:rFonts w:ascii="Times New Roman" w:hAnsi="Times New Roman" w:cs="Times New Roman"/>
          <w:sz w:val="24"/>
          <w:szCs w:val="24"/>
        </w:rPr>
        <w:t xml:space="preserve">___________________________ </w:t>
      </w:r>
      <w:r w:rsidRPr="006D56C5">
        <w:rPr>
          <w:rFonts w:ascii="Times New Roman" w:hAnsi="Times New Roman" w:cs="Times New Roman"/>
          <w:sz w:val="24"/>
          <w:szCs w:val="24"/>
        </w:rPr>
        <w:tab/>
      </w:r>
      <w:r w:rsidRPr="006D56C5">
        <w:rPr>
          <w:rFonts w:ascii="Times New Roman" w:hAnsi="Times New Roman" w:cs="Times New Roman"/>
          <w:sz w:val="24"/>
          <w:szCs w:val="24"/>
        </w:rPr>
        <w:tab/>
        <w:t>______________________________</w:t>
      </w:r>
    </w:p>
    <w:p w:rsidR="001658DD" w:rsidRPr="006D56C5" w:rsidRDefault="001658DD" w:rsidP="001658DD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6D56C5">
        <w:rPr>
          <w:rFonts w:ascii="Times New Roman" w:hAnsi="Times New Roman" w:cs="Times New Roman"/>
          <w:sz w:val="24"/>
          <w:szCs w:val="24"/>
        </w:rPr>
        <w:t>Mateus Carvalho Merlin</w:t>
      </w:r>
      <w:r w:rsidRPr="006D56C5">
        <w:rPr>
          <w:rFonts w:ascii="Times New Roman" w:hAnsi="Times New Roman" w:cs="Times New Roman"/>
          <w:sz w:val="24"/>
          <w:szCs w:val="24"/>
        </w:rPr>
        <w:tab/>
      </w:r>
      <w:r w:rsidRPr="006D56C5">
        <w:rPr>
          <w:rFonts w:ascii="Times New Roman" w:hAnsi="Times New Roman" w:cs="Times New Roman"/>
          <w:sz w:val="24"/>
          <w:szCs w:val="24"/>
        </w:rPr>
        <w:tab/>
      </w:r>
      <w:r w:rsidRPr="006D56C5">
        <w:rPr>
          <w:rFonts w:ascii="Times New Roman" w:hAnsi="Times New Roman" w:cs="Times New Roman"/>
          <w:sz w:val="24"/>
          <w:szCs w:val="24"/>
        </w:rPr>
        <w:tab/>
        <w:t>Ivo Tiaraju Borba de Oliveira</w:t>
      </w:r>
    </w:p>
    <w:p w:rsidR="001658DD" w:rsidRPr="006D56C5" w:rsidRDefault="001658DD" w:rsidP="001658DD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6D56C5">
        <w:rPr>
          <w:rFonts w:ascii="Times New Roman" w:hAnsi="Times New Roman" w:cs="Times New Roman"/>
          <w:sz w:val="24"/>
          <w:szCs w:val="24"/>
        </w:rPr>
        <w:t>Presidente</w:t>
      </w:r>
      <w:r w:rsidRPr="006D56C5">
        <w:rPr>
          <w:rFonts w:ascii="Times New Roman" w:hAnsi="Times New Roman" w:cs="Times New Roman"/>
          <w:sz w:val="24"/>
          <w:szCs w:val="24"/>
        </w:rPr>
        <w:tab/>
      </w:r>
      <w:r w:rsidRPr="006D56C5">
        <w:rPr>
          <w:rFonts w:ascii="Times New Roman" w:hAnsi="Times New Roman" w:cs="Times New Roman"/>
          <w:sz w:val="24"/>
          <w:szCs w:val="24"/>
        </w:rPr>
        <w:tab/>
      </w:r>
      <w:r w:rsidRPr="006D56C5">
        <w:rPr>
          <w:rFonts w:ascii="Times New Roman" w:hAnsi="Times New Roman" w:cs="Times New Roman"/>
          <w:sz w:val="24"/>
          <w:szCs w:val="24"/>
        </w:rPr>
        <w:tab/>
      </w:r>
      <w:r w:rsidRPr="006D56C5">
        <w:rPr>
          <w:rFonts w:ascii="Times New Roman" w:hAnsi="Times New Roman" w:cs="Times New Roman"/>
          <w:sz w:val="24"/>
          <w:szCs w:val="24"/>
        </w:rPr>
        <w:tab/>
      </w:r>
      <w:r w:rsidRPr="006D56C5">
        <w:rPr>
          <w:rFonts w:ascii="Times New Roman" w:hAnsi="Times New Roman" w:cs="Times New Roman"/>
          <w:sz w:val="24"/>
          <w:szCs w:val="24"/>
        </w:rPr>
        <w:tab/>
        <w:t>Vice-Presidente</w:t>
      </w:r>
    </w:p>
    <w:p w:rsidR="001658DD" w:rsidRPr="006D56C5" w:rsidRDefault="001658DD" w:rsidP="001658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658DD" w:rsidRPr="006D56C5" w:rsidRDefault="001658DD" w:rsidP="001658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658DD" w:rsidRPr="006D56C5" w:rsidRDefault="001658DD" w:rsidP="001658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658DD" w:rsidRPr="006D56C5" w:rsidRDefault="001658DD" w:rsidP="001658DD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6D56C5">
        <w:rPr>
          <w:rFonts w:ascii="Times New Roman" w:hAnsi="Times New Roman" w:cs="Times New Roman"/>
          <w:sz w:val="24"/>
          <w:szCs w:val="24"/>
        </w:rPr>
        <w:t xml:space="preserve">___________________________   </w:t>
      </w:r>
      <w:r w:rsidRPr="006D56C5">
        <w:rPr>
          <w:rFonts w:ascii="Times New Roman" w:hAnsi="Times New Roman" w:cs="Times New Roman"/>
          <w:sz w:val="24"/>
          <w:szCs w:val="24"/>
        </w:rPr>
        <w:tab/>
      </w:r>
      <w:r w:rsidRPr="006D56C5">
        <w:rPr>
          <w:rFonts w:ascii="Times New Roman" w:hAnsi="Times New Roman" w:cs="Times New Roman"/>
          <w:sz w:val="24"/>
          <w:szCs w:val="24"/>
        </w:rPr>
        <w:tab/>
        <w:t>______________________________</w:t>
      </w:r>
    </w:p>
    <w:p w:rsidR="00AC26BF" w:rsidRDefault="001658DD" w:rsidP="001658DD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6D56C5">
        <w:rPr>
          <w:rFonts w:ascii="Times New Roman" w:hAnsi="Times New Roman" w:cs="Times New Roman"/>
          <w:sz w:val="24"/>
          <w:szCs w:val="24"/>
        </w:rPr>
        <w:t>Luan da Silva Pereira</w:t>
      </w:r>
      <w:r w:rsidRPr="006D56C5">
        <w:rPr>
          <w:rFonts w:ascii="Times New Roman" w:hAnsi="Times New Roman" w:cs="Times New Roman"/>
          <w:b/>
          <w:sz w:val="24"/>
          <w:szCs w:val="24"/>
        </w:rPr>
        <w:tab/>
      </w:r>
      <w:r w:rsidRPr="006D56C5">
        <w:rPr>
          <w:rFonts w:ascii="Times New Roman" w:hAnsi="Times New Roman" w:cs="Times New Roman"/>
          <w:b/>
          <w:sz w:val="24"/>
          <w:szCs w:val="24"/>
        </w:rPr>
        <w:tab/>
      </w:r>
      <w:r w:rsidRPr="006D56C5">
        <w:rPr>
          <w:rFonts w:ascii="Times New Roman" w:hAnsi="Times New Roman" w:cs="Times New Roman"/>
          <w:sz w:val="24"/>
          <w:szCs w:val="24"/>
        </w:rPr>
        <w:tab/>
      </w:r>
      <w:r w:rsidRPr="006D56C5">
        <w:rPr>
          <w:rFonts w:ascii="Times New Roman" w:hAnsi="Times New Roman" w:cs="Times New Roman"/>
          <w:sz w:val="24"/>
          <w:szCs w:val="24"/>
        </w:rPr>
        <w:tab/>
        <w:t>Sandra Regina Soares</w:t>
      </w:r>
    </w:p>
    <w:p w:rsidR="00E670D9" w:rsidRPr="007917F5" w:rsidRDefault="001658DD" w:rsidP="00AC26BF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6D56C5">
        <w:rPr>
          <w:rFonts w:ascii="Times New Roman" w:hAnsi="Times New Roman" w:cs="Times New Roman"/>
          <w:sz w:val="24"/>
          <w:szCs w:val="24"/>
        </w:rPr>
        <w:t>1º</w:t>
      </w:r>
      <w:r w:rsidRPr="006D56C5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6D56C5">
        <w:rPr>
          <w:rFonts w:ascii="Times New Roman" w:hAnsi="Times New Roman" w:cs="Times New Roman"/>
          <w:sz w:val="24"/>
          <w:szCs w:val="24"/>
        </w:rPr>
        <w:t>Secretário</w:t>
      </w:r>
      <w:r w:rsidRPr="006D56C5">
        <w:rPr>
          <w:rFonts w:ascii="Times New Roman" w:hAnsi="Times New Roman" w:cs="Times New Roman"/>
          <w:sz w:val="24"/>
          <w:szCs w:val="24"/>
        </w:rPr>
        <w:tab/>
      </w:r>
      <w:r w:rsidRPr="006D56C5">
        <w:rPr>
          <w:rFonts w:ascii="Times New Roman" w:hAnsi="Times New Roman" w:cs="Times New Roman"/>
          <w:sz w:val="24"/>
          <w:szCs w:val="24"/>
        </w:rPr>
        <w:tab/>
      </w:r>
      <w:r w:rsidRPr="006D56C5">
        <w:rPr>
          <w:rFonts w:ascii="Times New Roman" w:hAnsi="Times New Roman" w:cs="Times New Roman"/>
          <w:sz w:val="24"/>
          <w:szCs w:val="24"/>
        </w:rPr>
        <w:tab/>
      </w:r>
      <w:r w:rsidRPr="006D56C5">
        <w:rPr>
          <w:rFonts w:ascii="Times New Roman" w:hAnsi="Times New Roman" w:cs="Times New Roman"/>
          <w:sz w:val="24"/>
          <w:szCs w:val="24"/>
        </w:rPr>
        <w:tab/>
      </w:r>
      <w:r w:rsidRPr="006D56C5">
        <w:rPr>
          <w:rFonts w:ascii="Times New Roman" w:hAnsi="Times New Roman" w:cs="Times New Roman"/>
          <w:sz w:val="24"/>
          <w:szCs w:val="24"/>
        </w:rPr>
        <w:tab/>
        <w:t>2</w:t>
      </w:r>
      <w:r w:rsidRPr="006D56C5">
        <w:rPr>
          <w:rFonts w:ascii="Times New Roman" w:hAnsi="Times New Roman" w:cs="Times New Roman"/>
          <w:sz w:val="24"/>
          <w:szCs w:val="24"/>
          <w:vertAlign w:val="superscript"/>
        </w:rPr>
        <w:t xml:space="preserve">o </w:t>
      </w:r>
      <w:r w:rsidRPr="006D56C5">
        <w:rPr>
          <w:rFonts w:ascii="Times New Roman" w:hAnsi="Times New Roman" w:cs="Times New Roman"/>
          <w:sz w:val="24"/>
          <w:szCs w:val="24"/>
        </w:rPr>
        <w:t>Secretário</w:t>
      </w:r>
    </w:p>
    <w:sectPr w:rsidR="00E670D9" w:rsidRPr="007917F5" w:rsidSect="004F03DD">
      <w:headerReference w:type="default" r:id="rId6"/>
      <w:footerReference w:type="default" r:id="rId7"/>
      <w:pgSz w:w="11900" w:h="16840" w:code="9"/>
      <w:pgMar w:top="2268" w:right="1418" w:bottom="1418" w:left="1701" w:header="720" w:footer="41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0DE4" w:rsidRDefault="00B20DE4" w:rsidP="00766A61">
      <w:pPr>
        <w:spacing w:after="0" w:line="240" w:lineRule="auto"/>
      </w:pPr>
      <w:r>
        <w:separator/>
      </w:r>
    </w:p>
  </w:endnote>
  <w:endnote w:type="continuationSeparator" w:id="0">
    <w:p w:rsidR="00B20DE4" w:rsidRDefault="00B20DE4" w:rsidP="00766A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7212" w:rsidRPr="0020553E" w:rsidRDefault="00B35FE6" w:rsidP="00907212">
    <w:pPr>
      <w:spacing w:after="0" w:line="240" w:lineRule="auto"/>
      <w:jc w:val="center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Conector de Seta Reta 15" o:spid="_x0000_s2049" type="#_x0000_t32" style="position:absolute;left:0;text-align:left;margin-left:3.1pt;margin-top:-2.85pt;width:492pt;height:0;z-index:25166233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" strokecolor="#2f5496 [2408]" strokeweight="1pt"/>
      </w:pict>
    </w:r>
    <w:r w:rsidR="008A4C0E" w:rsidRPr="0020553E">
      <w:rPr>
        <w:rFonts w:ascii="Times New Roman" w:hAnsi="Times New Roman" w:cs="Times New Roman"/>
        <w:i/>
      </w:rPr>
      <w:t>Av. Maurício Cardoso, nº 389 - Centro - CEP 99.435-000</w:t>
    </w:r>
  </w:p>
  <w:p w:rsidR="00844C38" w:rsidRPr="0020553E" w:rsidRDefault="008A4C0E" w:rsidP="00844C38">
    <w:pPr>
      <w:pStyle w:val="Rodap"/>
      <w:jc w:val="center"/>
      <w:rPr>
        <w:rFonts w:ascii="Times New Roman" w:hAnsi="Times New Roman" w:cs="Times New Roman"/>
        <w:i/>
      </w:rPr>
    </w:pPr>
    <w:r w:rsidRPr="0020553E">
      <w:rPr>
        <w:rFonts w:ascii="Times New Roman" w:hAnsi="Times New Roman" w:cs="Times New Roman"/>
        <w:i/>
      </w:rPr>
      <w:t>Fone</w:t>
    </w:r>
    <w:r>
      <w:rPr>
        <w:rFonts w:ascii="Times New Roman" w:hAnsi="Times New Roman" w:cs="Times New Roman"/>
        <w:i/>
      </w:rPr>
      <w:t>:</w:t>
    </w:r>
    <w:r w:rsidRPr="0020553E">
      <w:rPr>
        <w:rFonts w:ascii="Times New Roman" w:hAnsi="Times New Roman" w:cs="Times New Roman"/>
        <w:i/>
      </w:rPr>
      <w:t>(54)3326-1152/1088 - E</w:t>
    </w:r>
    <w:r>
      <w:rPr>
        <w:rFonts w:ascii="Times New Roman" w:hAnsi="Times New Roman" w:cs="Times New Roman"/>
        <w:i/>
      </w:rPr>
      <w:t>-</w:t>
    </w:r>
    <w:r w:rsidRPr="0020553E">
      <w:rPr>
        <w:rFonts w:ascii="Times New Roman" w:hAnsi="Times New Roman" w:cs="Times New Roman"/>
        <w:i/>
      </w:rPr>
      <w:t xml:space="preserve">mail: </w:t>
    </w:r>
    <w:r w:rsidRPr="00830F06">
      <w:rPr>
        <w:rFonts w:ascii="Times New Roman" w:hAnsi="Times New Roman" w:cs="Times New Roman"/>
        <w:b/>
        <w:i/>
        <w:color w:val="385623" w:themeColor="accent6" w:themeShade="80"/>
      </w:rPr>
      <w:t>camara@camaracamposborges.rs.gov.br</w:t>
    </w:r>
  </w:p>
  <w:p w:rsidR="00844C38" w:rsidRPr="00830F06" w:rsidRDefault="008A4C0E" w:rsidP="00844C38">
    <w:pPr>
      <w:pStyle w:val="Rodap"/>
      <w:jc w:val="center"/>
      <w:rPr>
        <w:rFonts w:ascii="Times New Roman" w:hAnsi="Times New Roman" w:cs="Times New Roman"/>
        <w:b/>
        <w:i/>
        <w:color w:val="323E4F" w:themeColor="text2" w:themeShade="BF"/>
      </w:rPr>
    </w:pPr>
    <w:r w:rsidRPr="00830F06">
      <w:rPr>
        <w:rFonts w:ascii="Times New Roman" w:hAnsi="Times New Roman" w:cs="Times New Roman"/>
        <w:b/>
        <w:i/>
        <w:color w:val="323E4F" w:themeColor="text2" w:themeShade="BF"/>
      </w:rPr>
      <w:t>www.camaracamposborges.rs.gov.br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0DE4" w:rsidRDefault="00B20DE4" w:rsidP="00766A61">
      <w:pPr>
        <w:spacing w:after="0" w:line="240" w:lineRule="auto"/>
      </w:pPr>
      <w:r>
        <w:separator/>
      </w:r>
    </w:p>
  </w:footnote>
  <w:footnote w:type="continuationSeparator" w:id="0">
    <w:p w:rsidR="00B20DE4" w:rsidRDefault="00B20DE4" w:rsidP="00766A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574B" w:rsidRDefault="00B35FE6" w:rsidP="009B574B">
    <w:pPr>
      <w:pStyle w:val="Cabealho"/>
      <w:tabs>
        <w:tab w:val="clear" w:pos="4252"/>
        <w:tab w:val="clear" w:pos="8504"/>
        <w:tab w:val="left" w:pos="2140"/>
      </w:tabs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17" o:spid="_x0000_s2051" type="#_x0000_t202" style="position:absolute;margin-left:61.1pt;margin-top:-5.15pt;width:447pt;height:76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" filled="f" stroked="f">
          <v:textbox>
            <w:txbxContent>
              <w:p w:rsidR="009B574B" w:rsidRPr="008F1E64" w:rsidRDefault="008A4C0E" w:rsidP="006A0DB4">
                <w:pPr>
                  <w:spacing w:after="100" w:line="240" w:lineRule="auto"/>
                  <w:jc w:val="center"/>
                  <w:rPr>
                    <w:rFonts w:ascii="Times New Roman" w:hAnsi="Times New Roman" w:cs="Times New Roman"/>
                    <w:b/>
                    <w:sz w:val="28"/>
                    <w:szCs w:val="28"/>
                  </w:rPr>
                </w:pPr>
                <w:r w:rsidRPr="008F1E64">
                  <w:rPr>
                    <w:rFonts w:ascii="Times New Roman" w:hAnsi="Times New Roman" w:cs="Times New Roman"/>
                    <w:b/>
                    <w:sz w:val="28"/>
                    <w:szCs w:val="28"/>
                  </w:rPr>
                  <w:t>Estado do Rio Grande do Sul</w:t>
                </w:r>
              </w:p>
              <w:p w:rsidR="00051FE1" w:rsidRPr="006A0DB4" w:rsidRDefault="008A4C0E" w:rsidP="006A0DB4">
                <w:pPr>
                  <w:spacing w:after="100" w:line="240" w:lineRule="auto"/>
                  <w:rPr>
                    <w:rFonts w:ascii="Times New Roman" w:hAnsi="Times New Roman" w:cs="Times New Roman"/>
                    <w:b/>
                    <w:sz w:val="38"/>
                    <w:szCs w:val="38"/>
                  </w:rPr>
                </w:pPr>
                <w:r w:rsidRPr="006A0DB4">
                  <w:rPr>
                    <w:rFonts w:ascii="Times New Roman" w:hAnsi="Times New Roman" w:cs="Times New Roman"/>
                    <w:b/>
                    <w:sz w:val="38"/>
                    <w:szCs w:val="38"/>
                  </w:rPr>
                  <w:t>Câmara Municipal de Vereadores de Campos Borges</w:t>
                </w:r>
              </w:p>
              <w:p w:rsidR="009B574B" w:rsidRPr="008F1E64" w:rsidRDefault="008A4C0E" w:rsidP="00051FE1">
                <w:pPr>
                  <w:spacing w:after="140" w:line="240" w:lineRule="auto"/>
                  <w:jc w:val="center"/>
                  <w:rPr>
                    <w:rFonts w:ascii="Times New Roman" w:hAnsi="Times New Roman" w:cs="Times New Roman"/>
                    <w:i/>
                    <w:sz w:val="24"/>
                    <w:szCs w:val="24"/>
                  </w:rPr>
                </w:pPr>
                <w:r w:rsidRPr="008F1E64">
                  <w:rPr>
                    <w:rFonts w:ascii="Times New Roman" w:hAnsi="Times New Roman" w:cs="Times New Roman"/>
                    <w:i/>
                    <w:sz w:val="24"/>
                    <w:szCs w:val="24"/>
                  </w:rPr>
                  <w:t>" Poder Legislativo, o suporte da Democracia"</w:t>
                </w:r>
              </w:p>
            </w:txbxContent>
          </v:textbox>
        </v:shape>
      </w:pict>
    </w: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Conector de Seta Reta 16" o:spid="_x0000_s2050" type="#_x0000_t32" style="position:absolute;margin-left:3.1pt;margin-top:1in;width:492pt;height:0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" strokecolor="#2f5496 [2408]" strokeweight="1pt"/>
      </w:pict>
    </w:r>
    <w:r w:rsidR="008A4C0E">
      <w:rPr>
        <w:noProof/>
        <w:lang w:eastAsia="pt-BR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1150620</wp:posOffset>
          </wp:positionH>
          <wp:positionV relativeFrom="paragraph">
            <wp:posOffset>2476500</wp:posOffset>
          </wp:positionV>
          <wp:extent cx="3854450" cy="5080000"/>
          <wp:effectExtent l="19050" t="0" r="0" b="0"/>
          <wp:wrapNone/>
          <wp:docPr id="1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8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54450" cy="5080000"/>
                  </a:xfrm>
                  <a:prstGeom prst="rect">
                    <a:avLst/>
                  </a:prstGeom>
                  <a:gradFill>
                    <a:gsLst>
                      <a:gs pos="0">
                        <a:schemeClr val="accent1">
                          <a:tint val="66000"/>
                          <a:satMod val="160000"/>
                          <a:alpha val="26000"/>
                        </a:schemeClr>
                      </a:gs>
                      <a:gs pos="50000">
                        <a:schemeClr val="accent1">
                          <a:tint val="44500"/>
                          <a:satMod val="160000"/>
                        </a:schemeClr>
                      </a:gs>
                      <a:gs pos="100000">
                        <a:schemeClr val="accent1">
                          <a:tint val="23500"/>
                          <a:satMod val="160000"/>
                        </a:schemeClr>
                      </a:gs>
                    </a:gsLst>
                    <a:lin ang="5400000" scaled="0"/>
                  </a:gra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8A4C0E"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33020</wp:posOffset>
          </wp:positionH>
          <wp:positionV relativeFrom="paragraph">
            <wp:posOffset>-152400</wp:posOffset>
          </wp:positionV>
          <wp:extent cx="768350" cy="1016000"/>
          <wp:effectExtent l="19050" t="0" r="0" b="0"/>
          <wp:wrapSquare wrapText="bothSides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350" cy="1016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3"/>
    <o:shapelayout v:ext="edit">
      <o:idmap v:ext="edit" data="2"/>
      <o:rules v:ext="edit">
        <o:r id="V:Rule3" type="connector" idref="#Conector de Seta Reta 16"/>
        <o:r id="V:Rule4" type="connector" idref="#Conector de Seta Reta 15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C2966"/>
    <w:rsid w:val="00052209"/>
    <w:rsid w:val="00056D40"/>
    <w:rsid w:val="00066C6B"/>
    <w:rsid w:val="00075AD6"/>
    <w:rsid w:val="000A5A6A"/>
    <w:rsid w:val="001658DD"/>
    <w:rsid w:val="00240EE9"/>
    <w:rsid w:val="00243268"/>
    <w:rsid w:val="00360CAF"/>
    <w:rsid w:val="003C2966"/>
    <w:rsid w:val="004716B0"/>
    <w:rsid w:val="004E33DB"/>
    <w:rsid w:val="004F03DD"/>
    <w:rsid w:val="005A0C48"/>
    <w:rsid w:val="005A2199"/>
    <w:rsid w:val="005B0320"/>
    <w:rsid w:val="00621373"/>
    <w:rsid w:val="00627277"/>
    <w:rsid w:val="006D56C5"/>
    <w:rsid w:val="00703563"/>
    <w:rsid w:val="007225F1"/>
    <w:rsid w:val="00766A61"/>
    <w:rsid w:val="007917F5"/>
    <w:rsid w:val="00862B9D"/>
    <w:rsid w:val="008A4C0E"/>
    <w:rsid w:val="009101A5"/>
    <w:rsid w:val="009A53D2"/>
    <w:rsid w:val="00AC26BF"/>
    <w:rsid w:val="00AC6D17"/>
    <w:rsid w:val="00AE3AC8"/>
    <w:rsid w:val="00AF3380"/>
    <w:rsid w:val="00B20DE4"/>
    <w:rsid w:val="00B22883"/>
    <w:rsid w:val="00B35FE6"/>
    <w:rsid w:val="00B4259E"/>
    <w:rsid w:val="00BD2D25"/>
    <w:rsid w:val="00BE3E31"/>
    <w:rsid w:val="00BF54D3"/>
    <w:rsid w:val="00C2636B"/>
    <w:rsid w:val="00CC3937"/>
    <w:rsid w:val="00CD7AAF"/>
    <w:rsid w:val="00D46708"/>
    <w:rsid w:val="00E457AD"/>
    <w:rsid w:val="00E6701B"/>
    <w:rsid w:val="00E670D9"/>
    <w:rsid w:val="00F2593A"/>
    <w:rsid w:val="00F6257C"/>
    <w:rsid w:val="00FB3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7D7FD7E9"/>
  <w15:docId w15:val="{B92FFB52-DEA4-4743-BF85-D5FD38647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257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C29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3C2966"/>
  </w:style>
  <w:style w:type="paragraph" w:styleId="Rodap">
    <w:name w:val="footer"/>
    <w:basedOn w:val="Normal"/>
    <w:link w:val="RodapChar"/>
    <w:uiPriority w:val="99"/>
    <w:semiHidden/>
    <w:unhideWhenUsed/>
    <w:rsid w:val="003C29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3C2966"/>
  </w:style>
  <w:style w:type="paragraph" w:styleId="Recuodecorpodetexto">
    <w:name w:val="Body Text Indent"/>
    <w:basedOn w:val="Normal"/>
    <w:link w:val="RecuodecorpodetextoChar"/>
    <w:uiPriority w:val="99"/>
    <w:unhideWhenUsed/>
    <w:rsid w:val="003C2966"/>
    <w:pPr>
      <w:spacing w:after="120" w:line="254" w:lineRule="auto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3C2966"/>
  </w:style>
  <w:style w:type="paragraph" w:styleId="Textodebalo">
    <w:name w:val="Balloon Text"/>
    <w:basedOn w:val="Normal"/>
    <w:link w:val="TextodebaloChar"/>
    <w:uiPriority w:val="99"/>
    <w:semiHidden/>
    <w:unhideWhenUsed/>
    <w:rsid w:val="00E457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457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3</Pages>
  <Words>633</Words>
  <Characters>3420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Veradores CB</dc:creator>
  <cp:keywords/>
  <dc:description/>
  <cp:lastModifiedBy>Câmara Veradores CB</cp:lastModifiedBy>
  <cp:revision>35</cp:revision>
  <cp:lastPrinted>2026-01-20T13:20:00Z</cp:lastPrinted>
  <dcterms:created xsi:type="dcterms:W3CDTF">2025-01-17T13:09:00Z</dcterms:created>
  <dcterms:modified xsi:type="dcterms:W3CDTF">2026-01-20T13:20:00Z</dcterms:modified>
</cp:coreProperties>
</file>