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CA" w:rsidRPr="00736169" w:rsidRDefault="00736169" w:rsidP="00CC10CD">
      <w:pPr>
        <w:autoSpaceDE w:val="0"/>
        <w:autoSpaceDN w:val="0"/>
        <w:adjustRightInd w:val="0"/>
        <w:spacing w:before="60" w:after="60" w:line="360" w:lineRule="auto"/>
        <w:jc w:val="center"/>
        <w:rPr>
          <w:rFonts w:ascii="Times New Roman" w:hAnsi="Times New Roman" w:cs="Times New Roman"/>
          <w:b/>
          <w:sz w:val="24"/>
          <w:szCs w:val="24"/>
        </w:rPr>
      </w:pPr>
      <w:r w:rsidRPr="00736169">
        <w:rPr>
          <w:rFonts w:ascii="Times New Roman" w:hAnsi="Times New Roman" w:cs="Times New Roman"/>
          <w:b/>
          <w:sz w:val="24"/>
          <w:szCs w:val="24"/>
        </w:rPr>
        <w:t>P</w:t>
      </w:r>
      <w:r w:rsidR="00F60842">
        <w:rPr>
          <w:rFonts w:ascii="Times New Roman" w:hAnsi="Times New Roman" w:cs="Times New Roman"/>
          <w:b/>
          <w:sz w:val="24"/>
          <w:szCs w:val="24"/>
        </w:rPr>
        <w:t>ROJETO DE RESOLUÇÃO Nº 02, DE 23</w:t>
      </w:r>
      <w:r w:rsidR="00831A7E">
        <w:rPr>
          <w:rFonts w:ascii="Times New Roman" w:hAnsi="Times New Roman" w:cs="Times New Roman"/>
          <w:b/>
          <w:sz w:val="24"/>
          <w:szCs w:val="24"/>
        </w:rPr>
        <w:t xml:space="preserve"> DE SETEMBRO</w:t>
      </w:r>
      <w:r w:rsidRPr="00736169">
        <w:rPr>
          <w:rFonts w:ascii="Times New Roman" w:hAnsi="Times New Roman" w:cs="Times New Roman"/>
          <w:b/>
          <w:sz w:val="24"/>
          <w:szCs w:val="24"/>
        </w:rPr>
        <w:t xml:space="preserve"> DE 2025.</w:t>
      </w:r>
    </w:p>
    <w:p w:rsidR="001470CA" w:rsidRDefault="001470CA" w:rsidP="00CC10CD">
      <w:pPr>
        <w:autoSpaceDE w:val="0"/>
        <w:autoSpaceDN w:val="0"/>
        <w:adjustRightInd w:val="0"/>
        <w:spacing w:before="60" w:after="60" w:line="360" w:lineRule="auto"/>
        <w:rPr>
          <w:rFonts w:ascii="Calibri" w:hAnsi="Calibri" w:cs="Calibri"/>
        </w:rPr>
      </w:pPr>
    </w:p>
    <w:p w:rsidR="001470CA" w:rsidRPr="001470CA" w:rsidRDefault="001470CA" w:rsidP="00CC10CD">
      <w:pPr>
        <w:autoSpaceDE w:val="0"/>
        <w:autoSpaceDN w:val="0"/>
        <w:adjustRightInd w:val="0"/>
        <w:spacing w:before="60" w:after="60" w:line="360" w:lineRule="auto"/>
        <w:ind w:left="3402"/>
        <w:jc w:val="both"/>
        <w:rPr>
          <w:rFonts w:ascii="Times New Roman" w:hAnsi="Times New Roman" w:cs="Times New Roman"/>
          <w:sz w:val="24"/>
          <w:szCs w:val="24"/>
        </w:rPr>
      </w:pPr>
      <w:r w:rsidRPr="00736169">
        <w:rPr>
          <w:rFonts w:ascii="Times New Roman" w:hAnsi="Times New Roman" w:cs="Times New Roman"/>
          <w:b/>
          <w:sz w:val="24"/>
          <w:szCs w:val="24"/>
        </w:rPr>
        <w:t>DISPÕE SOBRE A CRIAÇÃO E ORGANIZAÇÃO DO GABINETE DA PRESIDÊNCIA DA CÂMARA MUNICIPAL DE CAMPOS BORGES E DÁ OUTRAS PROVIDÊNCIAS</w:t>
      </w:r>
      <w:r w:rsidRPr="001470CA">
        <w:rPr>
          <w:rFonts w:ascii="Times New Roman" w:hAnsi="Times New Roman" w:cs="Times New Roman"/>
          <w:sz w:val="24"/>
          <w:szCs w:val="24"/>
        </w:rPr>
        <w:t>.</w:t>
      </w:r>
    </w:p>
    <w:p w:rsidR="00CC10CD" w:rsidRDefault="00CC10CD" w:rsidP="00CC10CD">
      <w:pPr>
        <w:autoSpaceDE w:val="0"/>
        <w:autoSpaceDN w:val="0"/>
        <w:adjustRightInd w:val="0"/>
        <w:spacing w:before="60" w:after="60" w:line="360" w:lineRule="auto"/>
        <w:jc w:val="both"/>
        <w:rPr>
          <w:rFonts w:ascii="Times New Roman" w:hAnsi="Times New Roman" w:cs="Times New Roman"/>
          <w:sz w:val="24"/>
          <w:szCs w:val="24"/>
        </w:rPr>
      </w:pPr>
    </w:p>
    <w:p w:rsidR="001470CA" w:rsidRPr="001470CA" w:rsidRDefault="001470CA" w:rsidP="00BF19DD">
      <w:pPr>
        <w:autoSpaceDE w:val="0"/>
        <w:autoSpaceDN w:val="0"/>
        <w:adjustRightInd w:val="0"/>
        <w:spacing w:before="60" w:after="60" w:line="360" w:lineRule="auto"/>
        <w:ind w:firstLine="851"/>
        <w:jc w:val="both"/>
        <w:rPr>
          <w:rFonts w:ascii="Times New Roman" w:hAnsi="Times New Roman" w:cs="Times New Roman"/>
          <w:sz w:val="24"/>
          <w:szCs w:val="24"/>
        </w:rPr>
      </w:pPr>
      <w:r w:rsidRPr="00736169">
        <w:rPr>
          <w:rFonts w:ascii="Times New Roman" w:hAnsi="Times New Roman" w:cs="Times New Roman"/>
          <w:b/>
          <w:sz w:val="24"/>
          <w:szCs w:val="24"/>
        </w:rPr>
        <w:t>A MESA DIRETORA DA CÂMARA MUNICIPAL DE CAMPOS BORGES</w:t>
      </w:r>
      <w:r w:rsidRPr="001470CA">
        <w:rPr>
          <w:rFonts w:ascii="Times New Roman" w:hAnsi="Times New Roman" w:cs="Times New Roman"/>
          <w:sz w:val="24"/>
          <w:szCs w:val="24"/>
        </w:rPr>
        <w:t>, no uso de</w:t>
      </w:r>
      <w:r>
        <w:rPr>
          <w:rFonts w:ascii="Times New Roman" w:hAnsi="Times New Roman" w:cs="Times New Roman"/>
          <w:sz w:val="24"/>
          <w:szCs w:val="24"/>
        </w:rPr>
        <w:t xml:space="preserve"> </w:t>
      </w:r>
      <w:r w:rsidRPr="001470CA">
        <w:rPr>
          <w:rFonts w:ascii="Times New Roman" w:hAnsi="Times New Roman" w:cs="Times New Roman"/>
          <w:sz w:val="24"/>
          <w:szCs w:val="24"/>
        </w:rPr>
        <w:t>suas atribuições legais e regimentai</w:t>
      </w:r>
      <w:r w:rsidR="005D3314">
        <w:rPr>
          <w:rFonts w:ascii="Times New Roman" w:hAnsi="Times New Roman" w:cs="Times New Roman"/>
          <w:sz w:val="24"/>
          <w:szCs w:val="24"/>
        </w:rPr>
        <w:t>s, especialmente o disposto no a</w:t>
      </w:r>
      <w:r w:rsidRPr="001470CA">
        <w:rPr>
          <w:rFonts w:ascii="Times New Roman" w:hAnsi="Times New Roman" w:cs="Times New Roman"/>
          <w:sz w:val="24"/>
          <w:szCs w:val="24"/>
        </w:rPr>
        <w:t>rt. 38,</w:t>
      </w:r>
      <w:r>
        <w:rPr>
          <w:rFonts w:ascii="Times New Roman" w:hAnsi="Times New Roman" w:cs="Times New Roman"/>
          <w:sz w:val="24"/>
          <w:szCs w:val="24"/>
        </w:rPr>
        <w:t xml:space="preserve"> </w:t>
      </w:r>
      <w:r w:rsidRPr="001470CA">
        <w:rPr>
          <w:rFonts w:ascii="Times New Roman" w:hAnsi="Times New Roman" w:cs="Times New Roman"/>
          <w:sz w:val="24"/>
          <w:szCs w:val="24"/>
        </w:rPr>
        <w:t xml:space="preserve">inciso II, </w:t>
      </w:r>
      <w:r w:rsidR="00F60842">
        <w:rPr>
          <w:rFonts w:ascii="Times New Roman" w:hAnsi="Times New Roman" w:cs="Times New Roman"/>
          <w:sz w:val="24"/>
          <w:szCs w:val="24"/>
        </w:rPr>
        <w:t xml:space="preserve">alínea </w:t>
      </w:r>
      <w:r w:rsidRPr="00F60842">
        <w:rPr>
          <w:rFonts w:ascii="Times New Roman" w:hAnsi="Times New Roman" w:cs="Times New Roman"/>
          <w:sz w:val="24"/>
          <w:szCs w:val="24"/>
        </w:rPr>
        <w:t>a</w:t>
      </w:r>
      <w:r w:rsidR="005D3314">
        <w:rPr>
          <w:rFonts w:ascii="Times New Roman" w:hAnsi="Times New Roman" w:cs="Times New Roman"/>
          <w:sz w:val="24"/>
          <w:szCs w:val="24"/>
        </w:rPr>
        <w:t>;</w:t>
      </w:r>
      <w:r w:rsidRPr="001470CA">
        <w:rPr>
          <w:rFonts w:ascii="Times New Roman" w:hAnsi="Times New Roman" w:cs="Times New Roman"/>
          <w:sz w:val="24"/>
          <w:szCs w:val="24"/>
        </w:rPr>
        <w:t xml:space="preserve"> </w:t>
      </w:r>
      <w:r w:rsidR="005D3314">
        <w:rPr>
          <w:rFonts w:ascii="Times New Roman" w:hAnsi="Times New Roman"/>
          <w:sz w:val="24"/>
          <w:szCs w:val="24"/>
        </w:rPr>
        <w:t>Art. 107, § 1</w:t>
      </w:r>
      <w:r w:rsidR="005D3314">
        <w:rPr>
          <w:rFonts w:ascii="Times New Roman" w:hAnsi="Times New Roman"/>
          <w:sz w:val="24"/>
          <w:szCs w:val="24"/>
          <w:vertAlign w:val="superscript"/>
        </w:rPr>
        <w:t>o</w:t>
      </w:r>
      <w:r w:rsidR="005D3314">
        <w:rPr>
          <w:rFonts w:ascii="Times New Roman" w:hAnsi="Times New Roman"/>
          <w:sz w:val="24"/>
          <w:szCs w:val="24"/>
        </w:rPr>
        <w:t>, inciso V;</w:t>
      </w:r>
      <w:r w:rsidR="005D3314" w:rsidRPr="001470CA">
        <w:rPr>
          <w:rFonts w:ascii="Times New Roman" w:hAnsi="Times New Roman" w:cs="Times New Roman"/>
          <w:sz w:val="24"/>
          <w:szCs w:val="24"/>
        </w:rPr>
        <w:t xml:space="preserve"> </w:t>
      </w:r>
      <w:r w:rsidRPr="001470CA">
        <w:rPr>
          <w:rFonts w:ascii="Times New Roman" w:hAnsi="Times New Roman" w:cs="Times New Roman"/>
          <w:sz w:val="24"/>
          <w:szCs w:val="24"/>
        </w:rPr>
        <w:t xml:space="preserve">Art. 113, incisos </w:t>
      </w:r>
      <w:r w:rsidRPr="00F60842">
        <w:rPr>
          <w:rFonts w:ascii="Times New Roman" w:hAnsi="Times New Roman" w:cs="Times New Roman"/>
          <w:sz w:val="24"/>
          <w:szCs w:val="24"/>
        </w:rPr>
        <w:t>VI e VII</w:t>
      </w:r>
      <w:r w:rsidRPr="001470CA">
        <w:rPr>
          <w:rFonts w:ascii="Times New Roman" w:hAnsi="Times New Roman" w:cs="Times New Roman"/>
          <w:sz w:val="24"/>
          <w:szCs w:val="24"/>
        </w:rPr>
        <w:t>, todos do Regimento Interno</w:t>
      </w:r>
      <w:r>
        <w:rPr>
          <w:rFonts w:ascii="Times New Roman" w:hAnsi="Times New Roman" w:cs="Times New Roman"/>
          <w:sz w:val="24"/>
          <w:szCs w:val="24"/>
        </w:rPr>
        <w:t xml:space="preserve"> </w:t>
      </w:r>
      <w:r w:rsidR="00891B84">
        <w:rPr>
          <w:rFonts w:ascii="Times New Roman" w:hAnsi="Times New Roman"/>
          <w:sz w:val="24"/>
          <w:szCs w:val="24"/>
        </w:rPr>
        <w:t xml:space="preserve">da Câmara Municipal </w:t>
      </w:r>
      <w:r w:rsidR="00891B84" w:rsidRPr="001A7C1E">
        <w:rPr>
          <w:rFonts w:ascii="Times New Roman" w:hAnsi="Times New Roman"/>
          <w:sz w:val="24"/>
          <w:szCs w:val="24"/>
        </w:rPr>
        <w:t>de Campos Borges/RS</w:t>
      </w:r>
      <w:r w:rsidR="00CC10CD">
        <w:rPr>
          <w:rFonts w:ascii="Times New Roman" w:hAnsi="Times New Roman"/>
          <w:sz w:val="24"/>
          <w:szCs w:val="24"/>
        </w:rPr>
        <w:t>,</w:t>
      </w:r>
      <w:r w:rsidR="00891B84" w:rsidRPr="001A7C1E">
        <w:rPr>
          <w:rFonts w:ascii="Times New Roman" w:hAnsi="Times New Roman"/>
          <w:sz w:val="24"/>
          <w:szCs w:val="24"/>
        </w:rPr>
        <w:t xml:space="preserve"> </w:t>
      </w:r>
      <w:r w:rsidR="00CC10CD">
        <w:rPr>
          <w:rFonts w:ascii="Times New Roman" w:hAnsi="Times New Roman"/>
          <w:sz w:val="24"/>
          <w:szCs w:val="24"/>
        </w:rPr>
        <w:t>encaminha ao P</w:t>
      </w:r>
      <w:r w:rsidR="00891B84" w:rsidRPr="001A7C1E">
        <w:rPr>
          <w:rFonts w:ascii="Times New Roman" w:hAnsi="Times New Roman"/>
          <w:sz w:val="24"/>
          <w:szCs w:val="24"/>
        </w:rPr>
        <w:t>lenário desta Casa Legislativa para leitura, discussão e vo</w:t>
      </w:r>
      <w:r w:rsidR="00891B84">
        <w:rPr>
          <w:rFonts w:ascii="Times New Roman" w:hAnsi="Times New Roman"/>
          <w:sz w:val="24"/>
          <w:szCs w:val="24"/>
        </w:rPr>
        <w:t>tação, o seguinte Projeto de Resolução</w:t>
      </w:r>
      <w:r w:rsidR="005D3314">
        <w:rPr>
          <w:rFonts w:ascii="Times New Roman" w:hAnsi="Times New Roman"/>
          <w:sz w:val="24"/>
          <w:szCs w:val="24"/>
        </w:rPr>
        <w:t>:</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736169">
        <w:rPr>
          <w:rFonts w:ascii="Times New Roman" w:hAnsi="Times New Roman" w:cs="Times New Roman"/>
          <w:b/>
          <w:sz w:val="24"/>
          <w:szCs w:val="24"/>
        </w:rPr>
        <w:t>CONSIDERANDO</w:t>
      </w:r>
      <w:r w:rsidRPr="001470CA">
        <w:rPr>
          <w:rFonts w:ascii="Times New Roman" w:hAnsi="Times New Roman" w:cs="Times New Roman"/>
          <w:sz w:val="24"/>
          <w:szCs w:val="24"/>
        </w:rPr>
        <w:t xml:space="preserve"> a necessidade de formalizar a estrutura de apoio direto ao</w:t>
      </w:r>
      <w:r>
        <w:rPr>
          <w:rFonts w:ascii="Times New Roman" w:hAnsi="Times New Roman" w:cs="Times New Roman"/>
          <w:sz w:val="24"/>
          <w:szCs w:val="24"/>
        </w:rPr>
        <w:t xml:space="preserve"> </w:t>
      </w:r>
      <w:r w:rsidRPr="001470CA">
        <w:rPr>
          <w:rFonts w:ascii="Times New Roman" w:hAnsi="Times New Roman" w:cs="Times New Roman"/>
          <w:sz w:val="24"/>
          <w:szCs w:val="24"/>
        </w:rPr>
        <w:t>Presidente da Câmara Municipal para o eficiente desempenho de suas atribuições</w:t>
      </w:r>
      <w:r>
        <w:rPr>
          <w:rFonts w:ascii="Times New Roman" w:hAnsi="Times New Roman" w:cs="Times New Roman"/>
          <w:sz w:val="24"/>
          <w:szCs w:val="24"/>
        </w:rPr>
        <w:t xml:space="preserve"> </w:t>
      </w:r>
      <w:r w:rsidRPr="001470CA">
        <w:rPr>
          <w:rFonts w:ascii="Times New Roman" w:hAnsi="Times New Roman" w:cs="Times New Roman"/>
          <w:sz w:val="24"/>
          <w:szCs w:val="24"/>
        </w:rPr>
        <w:t>regimentais e legais;</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736169">
        <w:rPr>
          <w:rFonts w:ascii="Times New Roman" w:hAnsi="Times New Roman" w:cs="Times New Roman"/>
          <w:b/>
          <w:sz w:val="24"/>
          <w:szCs w:val="24"/>
        </w:rPr>
        <w:t>CONSIDERANDO</w:t>
      </w:r>
      <w:r w:rsidRPr="001470CA">
        <w:rPr>
          <w:rFonts w:ascii="Times New Roman" w:hAnsi="Times New Roman" w:cs="Times New Roman"/>
          <w:sz w:val="24"/>
          <w:szCs w:val="24"/>
        </w:rPr>
        <w:t xml:space="preserve"> a importância de otimizar os trabalhos legislativos e administrativos,</w:t>
      </w:r>
      <w:r>
        <w:rPr>
          <w:rFonts w:ascii="Times New Roman" w:hAnsi="Times New Roman" w:cs="Times New Roman"/>
          <w:sz w:val="24"/>
          <w:szCs w:val="24"/>
        </w:rPr>
        <w:t xml:space="preserve"> </w:t>
      </w:r>
      <w:r w:rsidRPr="001470CA">
        <w:rPr>
          <w:rFonts w:ascii="Times New Roman" w:hAnsi="Times New Roman" w:cs="Times New Roman"/>
          <w:sz w:val="24"/>
          <w:szCs w:val="24"/>
        </w:rPr>
        <w:t>bem como a organização interna desta Casa Legislativa;</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736169">
        <w:rPr>
          <w:rFonts w:ascii="Times New Roman" w:hAnsi="Times New Roman" w:cs="Times New Roman"/>
          <w:b/>
          <w:sz w:val="24"/>
          <w:szCs w:val="24"/>
        </w:rPr>
        <w:t>CONSIDERANDO</w:t>
      </w:r>
      <w:r w:rsidRPr="001470CA">
        <w:rPr>
          <w:rFonts w:ascii="Times New Roman" w:hAnsi="Times New Roman" w:cs="Times New Roman"/>
          <w:sz w:val="24"/>
          <w:szCs w:val="24"/>
        </w:rPr>
        <w:t xml:space="preserve"> que o Gabinete da Presidência atuará como </w:t>
      </w:r>
      <w:r w:rsidR="00831A7E">
        <w:rPr>
          <w:rFonts w:ascii="Times New Roman" w:hAnsi="Times New Roman" w:cs="Times New Roman"/>
          <w:sz w:val="24"/>
          <w:szCs w:val="24"/>
        </w:rPr>
        <w:t>órgão</w:t>
      </w:r>
      <w:r w:rsidRPr="001470CA">
        <w:rPr>
          <w:rFonts w:ascii="Times New Roman" w:hAnsi="Times New Roman" w:cs="Times New Roman"/>
          <w:sz w:val="24"/>
          <w:szCs w:val="24"/>
        </w:rPr>
        <w:t xml:space="preserve"> fundamental</w:t>
      </w:r>
      <w:r>
        <w:rPr>
          <w:rFonts w:ascii="Times New Roman" w:hAnsi="Times New Roman" w:cs="Times New Roman"/>
          <w:sz w:val="24"/>
          <w:szCs w:val="24"/>
        </w:rPr>
        <w:t xml:space="preserve"> </w:t>
      </w:r>
      <w:r w:rsidRPr="001470CA">
        <w:rPr>
          <w:rFonts w:ascii="Times New Roman" w:hAnsi="Times New Roman" w:cs="Times New Roman"/>
          <w:sz w:val="24"/>
          <w:szCs w:val="24"/>
        </w:rPr>
        <w:t>para a gestão e coordenação das atividades inerentes ao Chefe do</w:t>
      </w:r>
      <w:r>
        <w:rPr>
          <w:rFonts w:ascii="Times New Roman" w:hAnsi="Times New Roman" w:cs="Times New Roman"/>
          <w:sz w:val="24"/>
          <w:szCs w:val="24"/>
        </w:rPr>
        <w:t xml:space="preserve"> </w:t>
      </w:r>
      <w:r w:rsidR="005D3314">
        <w:rPr>
          <w:rFonts w:ascii="Times New Roman" w:hAnsi="Times New Roman" w:cs="Times New Roman"/>
          <w:sz w:val="24"/>
          <w:szCs w:val="24"/>
        </w:rPr>
        <w:t>Poder Legislativo Municipal.</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p>
    <w:p w:rsidR="001470CA" w:rsidRPr="00736169" w:rsidRDefault="001470CA" w:rsidP="00CC10CD">
      <w:pPr>
        <w:autoSpaceDE w:val="0"/>
        <w:autoSpaceDN w:val="0"/>
        <w:adjustRightInd w:val="0"/>
        <w:spacing w:before="60" w:after="60" w:line="360" w:lineRule="auto"/>
        <w:ind w:firstLine="851"/>
        <w:jc w:val="both"/>
        <w:rPr>
          <w:rFonts w:ascii="Times New Roman" w:hAnsi="Times New Roman" w:cs="Times New Roman"/>
          <w:b/>
          <w:sz w:val="24"/>
          <w:szCs w:val="24"/>
        </w:rPr>
      </w:pPr>
      <w:r w:rsidRPr="00736169">
        <w:rPr>
          <w:rFonts w:ascii="Times New Roman" w:hAnsi="Times New Roman" w:cs="Times New Roman"/>
          <w:b/>
          <w:sz w:val="24"/>
          <w:szCs w:val="24"/>
        </w:rPr>
        <w:t>RESOLVE:</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Art. 1º Fica criado e organizado, na estrutura da Câmara Municipal de Campos</w:t>
      </w:r>
      <w:r>
        <w:rPr>
          <w:rFonts w:ascii="Times New Roman" w:hAnsi="Times New Roman" w:cs="Times New Roman"/>
          <w:sz w:val="24"/>
          <w:szCs w:val="24"/>
        </w:rPr>
        <w:t xml:space="preserve"> </w:t>
      </w:r>
      <w:r w:rsidRPr="001470CA">
        <w:rPr>
          <w:rFonts w:ascii="Times New Roman" w:hAnsi="Times New Roman" w:cs="Times New Roman"/>
          <w:sz w:val="24"/>
          <w:szCs w:val="24"/>
        </w:rPr>
        <w:t xml:space="preserve">Borges, o Gabinete da Presidência, como </w:t>
      </w:r>
      <w:r w:rsidR="000E1BF0">
        <w:rPr>
          <w:rFonts w:ascii="Times New Roman" w:hAnsi="Times New Roman" w:cs="Times New Roman"/>
          <w:sz w:val="24"/>
          <w:szCs w:val="24"/>
        </w:rPr>
        <w:t>órgão</w:t>
      </w:r>
      <w:r w:rsidRPr="001470CA">
        <w:rPr>
          <w:rFonts w:ascii="Times New Roman" w:hAnsi="Times New Roman" w:cs="Times New Roman"/>
          <w:sz w:val="24"/>
          <w:szCs w:val="24"/>
        </w:rPr>
        <w:t xml:space="preserve"> de assessoramento e</w:t>
      </w:r>
      <w:r>
        <w:rPr>
          <w:rFonts w:ascii="Times New Roman" w:hAnsi="Times New Roman" w:cs="Times New Roman"/>
          <w:sz w:val="24"/>
          <w:szCs w:val="24"/>
        </w:rPr>
        <w:t xml:space="preserve"> </w:t>
      </w:r>
      <w:r w:rsidRPr="001470CA">
        <w:rPr>
          <w:rFonts w:ascii="Times New Roman" w:hAnsi="Times New Roman" w:cs="Times New Roman"/>
          <w:sz w:val="24"/>
          <w:szCs w:val="24"/>
        </w:rPr>
        <w:t>apoio direto ao Presidente da Câmara Municipal.</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Art. 2º O Gabinete da Presidência é diretamente subordinado ao Presidente</w:t>
      </w:r>
      <w:r>
        <w:rPr>
          <w:rFonts w:ascii="Times New Roman" w:hAnsi="Times New Roman" w:cs="Times New Roman"/>
          <w:sz w:val="24"/>
          <w:szCs w:val="24"/>
        </w:rPr>
        <w:t xml:space="preserve"> </w:t>
      </w:r>
      <w:r w:rsidRPr="001470CA">
        <w:rPr>
          <w:rFonts w:ascii="Times New Roman" w:hAnsi="Times New Roman" w:cs="Times New Roman"/>
          <w:sz w:val="24"/>
          <w:szCs w:val="24"/>
        </w:rPr>
        <w:t>da Câmara Municipal.</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Art. 3º Compete ao Gabinete da Presidência, sem prejuízo de outras atribuições</w:t>
      </w:r>
      <w:r>
        <w:rPr>
          <w:rFonts w:ascii="Times New Roman" w:hAnsi="Times New Roman" w:cs="Times New Roman"/>
          <w:sz w:val="24"/>
          <w:szCs w:val="24"/>
        </w:rPr>
        <w:t xml:space="preserve"> </w:t>
      </w:r>
      <w:r w:rsidRPr="001470CA">
        <w:rPr>
          <w:rFonts w:ascii="Times New Roman" w:hAnsi="Times New Roman" w:cs="Times New Roman"/>
          <w:sz w:val="24"/>
          <w:szCs w:val="24"/>
        </w:rPr>
        <w:t>que lhe forem conferidas pelo Presidente:</w:t>
      </w:r>
    </w:p>
    <w:p w:rsidR="001470CA" w:rsidRDefault="001470CA" w:rsidP="00CC10CD">
      <w:pPr>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 xml:space="preserve">I - </w:t>
      </w:r>
      <w:r w:rsidR="00097DFB" w:rsidRPr="001470CA">
        <w:rPr>
          <w:rFonts w:ascii="Times New Roman" w:hAnsi="Times New Roman" w:cs="Times New Roman"/>
          <w:sz w:val="24"/>
          <w:szCs w:val="24"/>
        </w:rPr>
        <w:t>Prestar</w:t>
      </w:r>
      <w:r w:rsidRPr="001470CA">
        <w:rPr>
          <w:rFonts w:ascii="Times New Roman" w:hAnsi="Times New Roman" w:cs="Times New Roman"/>
          <w:sz w:val="24"/>
          <w:szCs w:val="24"/>
        </w:rPr>
        <w:t xml:space="preserve"> assessoramento direto e imediato ao Presidente no desempenho</w:t>
      </w:r>
      <w:r>
        <w:rPr>
          <w:rFonts w:ascii="Times New Roman" w:hAnsi="Times New Roman" w:cs="Times New Roman"/>
          <w:sz w:val="24"/>
          <w:szCs w:val="24"/>
        </w:rPr>
        <w:t xml:space="preserve"> </w:t>
      </w:r>
      <w:r w:rsidRPr="001470CA">
        <w:rPr>
          <w:rFonts w:ascii="Times New Roman" w:hAnsi="Times New Roman" w:cs="Times New Roman"/>
          <w:sz w:val="24"/>
          <w:szCs w:val="24"/>
        </w:rPr>
        <w:t>de suas funções institucionais, políticas e administrativas;</w:t>
      </w:r>
    </w:p>
    <w:p w:rsidR="00723C5E" w:rsidRDefault="00723C5E" w:rsidP="00CC10CD">
      <w:pPr>
        <w:autoSpaceDE w:val="0"/>
        <w:autoSpaceDN w:val="0"/>
        <w:adjustRightInd w:val="0"/>
        <w:spacing w:before="60" w:after="60" w:line="360" w:lineRule="auto"/>
        <w:ind w:firstLine="851"/>
        <w:jc w:val="both"/>
        <w:rPr>
          <w:rFonts w:ascii="Times New Roman" w:hAnsi="Times New Roman" w:cs="Times New Roman"/>
          <w:sz w:val="24"/>
          <w:szCs w:val="24"/>
        </w:rPr>
      </w:pPr>
      <w:r>
        <w:rPr>
          <w:rFonts w:ascii="Times New Roman" w:hAnsi="Times New Roman" w:cs="Times New Roman"/>
          <w:sz w:val="24"/>
          <w:szCs w:val="24"/>
        </w:rPr>
        <w:t>II</w:t>
      </w:r>
      <w:r w:rsidRPr="001470CA">
        <w:rPr>
          <w:rFonts w:ascii="Times New Roman" w:hAnsi="Times New Roman" w:cs="Times New Roman"/>
          <w:sz w:val="24"/>
          <w:szCs w:val="24"/>
        </w:rPr>
        <w:t xml:space="preserve"> - Promover a articulação do Presidente com os demais Vereadores, Comissões,</w:t>
      </w:r>
      <w:r>
        <w:rPr>
          <w:rFonts w:ascii="Times New Roman" w:hAnsi="Times New Roman" w:cs="Times New Roman"/>
          <w:sz w:val="24"/>
          <w:szCs w:val="24"/>
        </w:rPr>
        <w:t xml:space="preserve"> </w:t>
      </w:r>
      <w:r w:rsidRPr="001470CA">
        <w:rPr>
          <w:rFonts w:ascii="Times New Roman" w:hAnsi="Times New Roman" w:cs="Times New Roman"/>
          <w:sz w:val="24"/>
          <w:szCs w:val="24"/>
        </w:rPr>
        <w:t>órgãos da Câ</w:t>
      </w:r>
      <w:r w:rsidR="00A0417F">
        <w:rPr>
          <w:rFonts w:ascii="Times New Roman" w:hAnsi="Times New Roman" w:cs="Times New Roman"/>
          <w:sz w:val="24"/>
          <w:szCs w:val="24"/>
        </w:rPr>
        <w:t>mara Municipal, Poder Executivo e</w:t>
      </w:r>
      <w:r w:rsidRPr="001470CA">
        <w:rPr>
          <w:rFonts w:ascii="Times New Roman" w:hAnsi="Times New Roman" w:cs="Times New Roman"/>
          <w:sz w:val="24"/>
          <w:szCs w:val="24"/>
        </w:rPr>
        <w:t xml:space="preserve"> outras esferas de governo;</w:t>
      </w:r>
    </w:p>
    <w:p w:rsidR="001E6AEB" w:rsidRDefault="001E6AEB" w:rsidP="00CC10CD">
      <w:pPr>
        <w:spacing w:before="60" w:after="60" w:line="360" w:lineRule="auto"/>
        <w:ind w:firstLine="851"/>
        <w:jc w:val="both"/>
        <w:rPr>
          <w:rFonts w:ascii="Times New Roman" w:hAnsi="Times New Roman" w:cs="Times New Roman"/>
          <w:color w:val="212529"/>
          <w:sz w:val="24"/>
          <w:szCs w:val="24"/>
        </w:rPr>
      </w:pPr>
      <w:r>
        <w:rPr>
          <w:rFonts w:ascii="Times New Roman" w:hAnsi="Times New Roman" w:cs="Times New Roman"/>
          <w:sz w:val="24"/>
          <w:szCs w:val="24"/>
        </w:rPr>
        <w:lastRenderedPageBreak/>
        <w:t>I</w:t>
      </w:r>
      <w:r w:rsidR="00723C5E">
        <w:rPr>
          <w:rFonts w:ascii="Times New Roman" w:hAnsi="Times New Roman" w:cs="Times New Roman"/>
          <w:sz w:val="24"/>
          <w:szCs w:val="24"/>
        </w:rPr>
        <w:t>I</w:t>
      </w:r>
      <w:r>
        <w:rPr>
          <w:rFonts w:ascii="Times New Roman" w:hAnsi="Times New Roman" w:cs="Times New Roman"/>
          <w:sz w:val="24"/>
          <w:szCs w:val="24"/>
        </w:rPr>
        <w:t xml:space="preserve">I </w:t>
      </w:r>
      <w:r w:rsidRPr="001E6AEB">
        <w:rPr>
          <w:rFonts w:ascii="Times New Roman" w:hAnsi="Times New Roman" w:cs="Times New Roman"/>
          <w:sz w:val="24"/>
          <w:szCs w:val="24"/>
        </w:rPr>
        <w:t xml:space="preserve">- </w:t>
      </w:r>
      <w:r w:rsidRPr="001E6AEB">
        <w:rPr>
          <w:rFonts w:ascii="Times New Roman" w:hAnsi="Times New Roman" w:cs="Times New Roman"/>
          <w:color w:val="212529"/>
        </w:rPr>
        <w:t>Estabelecer</w:t>
      </w:r>
      <w:r>
        <w:rPr>
          <w:rFonts w:ascii="Segoe UI" w:hAnsi="Segoe UI" w:cs="Segoe UI"/>
          <w:color w:val="212529"/>
        </w:rPr>
        <w:t xml:space="preserve"> </w:t>
      </w:r>
      <w:r w:rsidRPr="001E6AEB">
        <w:rPr>
          <w:rFonts w:ascii="Times New Roman" w:hAnsi="Times New Roman" w:cs="Times New Roman"/>
          <w:color w:val="212529"/>
          <w:sz w:val="24"/>
          <w:szCs w:val="24"/>
        </w:rPr>
        <w:t xml:space="preserve">as relações do Presidente </w:t>
      </w:r>
      <w:r w:rsidRPr="00A0417F">
        <w:rPr>
          <w:rFonts w:ascii="Times New Roman" w:hAnsi="Times New Roman" w:cs="Times New Roman"/>
          <w:color w:val="212529"/>
          <w:sz w:val="24"/>
          <w:szCs w:val="24"/>
        </w:rPr>
        <w:t xml:space="preserve">com </w:t>
      </w:r>
      <w:r w:rsidR="00B3399A" w:rsidRPr="00A0417F">
        <w:rPr>
          <w:rFonts w:ascii="Times New Roman" w:hAnsi="Times New Roman" w:cs="Times New Roman"/>
          <w:color w:val="212529"/>
          <w:sz w:val="24"/>
          <w:szCs w:val="24"/>
        </w:rPr>
        <w:t xml:space="preserve">membros e </w:t>
      </w:r>
      <w:r w:rsidRPr="00A0417F">
        <w:rPr>
          <w:rFonts w:ascii="Times New Roman" w:hAnsi="Times New Roman" w:cs="Times New Roman"/>
          <w:color w:val="212529"/>
          <w:sz w:val="24"/>
          <w:szCs w:val="24"/>
        </w:rPr>
        <w:t xml:space="preserve">autoridades dos Poderes da União, Estados e Municípios, </w:t>
      </w:r>
      <w:r w:rsidR="00B3399A" w:rsidRPr="00A0417F">
        <w:rPr>
          <w:rFonts w:ascii="Times New Roman" w:hAnsi="Times New Roman" w:cs="Times New Roman"/>
          <w:color w:val="212529"/>
          <w:sz w:val="24"/>
          <w:szCs w:val="24"/>
        </w:rPr>
        <w:t>representantes de instituições</w:t>
      </w:r>
      <w:r w:rsidRPr="00A0417F">
        <w:rPr>
          <w:rFonts w:ascii="Times New Roman" w:hAnsi="Times New Roman" w:cs="Times New Roman"/>
          <w:color w:val="212529"/>
          <w:sz w:val="24"/>
          <w:szCs w:val="24"/>
        </w:rPr>
        <w:t xml:space="preserve"> religiosas, partidos políticos</w:t>
      </w:r>
      <w:r w:rsidR="00B3399A" w:rsidRPr="00A0417F">
        <w:rPr>
          <w:rFonts w:ascii="Times New Roman" w:hAnsi="Times New Roman" w:cs="Times New Roman"/>
          <w:color w:val="212529"/>
          <w:sz w:val="24"/>
          <w:szCs w:val="24"/>
        </w:rPr>
        <w:t xml:space="preserve">, </w:t>
      </w:r>
      <w:r w:rsidRPr="00A0417F">
        <w:rPr>
          <w:rFonts w:ascii="Times New Roman" w:hAnsi="Times New Roman" w:cs="Times New Roman"/>
          <w:color w:val="212529"/>
          <w:sz w:val="24"/>
          <w:szCs w:val="24"/>
        </w:rPr>
        <w:t xml:space="preserve">entidades </w:t>
      </w:r>
      <w:r w:rsidRPr="001E6AEB">
        <w:rPr>
          <w:rFonts w:ascii="Times New Roman" w:hAnsi="Times New Roman" w:cs="Times New Roman"/>
          <w:color w:val="212529"/>
          <w:sz w:val="24"/>
          <w:szCs w:val="24"/>
        </w:rPr>
        <w:t>de classe e outras organizações representativas da sociedade</w:t>
      </w:r>
      <w:r w:rsidR="00B3399A">
        <w:rPr>
          <w:rFonts w:ascii="Times New Roman" w:hAnsi="Times New Roman" w:cs="Times New Roman"/>
          <w:color w:val="212529"/>
          <w:sz w:val="24"/>
          <w:szCs w:val="24"/>
        </w:rPr>
        <w:t xml:space="preserve"> civil;</w:t>
      </w:r>
    </w:p>
    <w:p w:rsidR="001470CA" w:rsidRPr="001470CA" w:rsidRDefault="00723C5E" w:rsidP="00CC10CD">
      <w:pPr>
        <w:autoSpaceDE w:val="0"/>
        <w:autoSpaceDN w:val="0"/>
        <w:adjustRightInd w:val="0"/>
        <w:spacing w:before="60" w:after="60" w:line="360" w:lineRule="auto"/>
        <w:ind w:firstLine="851"/>
        <w:jc w:val="both"/>
        <w:rPr>
          <w:rFonts w:ascii="Times New Roman" w:hAnsi="Times New Roman" w:cs="Times New Roman"/>
          <w:sz w:val="24"/>
          <w:szCs w:val="24"/>
        </w:rPr>
      </w:pPr>
      <w:r>
        <w:rPr>
          <w:rFonts w:ascii="Times New Roman" w:hAnsi="Times New Roman" w:cs="Times New Roman"/>
          <w:sz w:val="24"/>
          <w:szCs w:val="24"/>
        </w:rPr>
        <w:t>IV</w:t>
      </w:r>
      <w:r w:rsidR="00B3399A">
        <w:rPr>
          <w:rFonts w:ascii="Times New Roman" w:hAnsi="Times New Roman" w:cs="Times New Roman"/>
          <w:sz w:val="24"/>
          <w:szCs w:val="24"/>
        </w:rPr>
        <w:t xml:space="preserve"> - O</w:t>
      </w:r>
      <w:r w:rsidR="001470CA" w:rsidRPr="001470CA">
        <w:rPr>
          <w:rFonts w:ascii="Times New Roman" w:hAnsi="Times New Roman" w:cs="Times New Roman"/>
          <w:sz w:val="24"/>
          <w:szCs w:val="24"/>
        </w:rPr>
        <w:t>rganizar a agenda de despachos, audiências, reuniões e demais compromissos</w:t>
      </w:r>
      <w:r w:rsidR="001470CA">
        <w:rPr>
          <w:rFonts w:ascii="Times New Roman" w:hAnsi="Times New Roman" w:cs="Times New Roman"/>
          <w:sz w:val="24"/>
          <w:szCs w:val="24"/>
        </w:rPr>
        <w:t xml:space="preserve"> </w:t>
      </w:r>
      <w:r w:rsidR="001470CA" w:rsidRPr="001470CA">
        <w:rPr>
          <w:rFonts w:ascii="Times New Roman" w:hAnsi="Times New Roman" w:cs="Times New Roman"/>
          <w:sz w:val="24"/>
          <w:szCs w:val="24"/>
        </w:rPr>
        <w:t>oficiais do Presidente;</w:t>
      </w:r>
    </w:p>
    <w:p w:rsidR="001470CA" w:rsidRPr="0060614F" w:rsidRDefault="001E6AEB" w:rsidP="00CC10CD">
      <w:pPr>
        <w:autoSpaceDE w:val="0"/>
        <w:autoSpaceDN w:val="0"/>
        <w:adjustRightInd w:val="0"/>
        <w:spacing w:before="60" w:after="60" w:line="360" w:lineRule="auto"/>
        <w:ind w:firstLine="851"/>
        <w:jc w:val="both"/>
        <w:rPr>
          <w:rFonts w:ascii="Times New Roman" w:hAnsi="Times New Roman" w:cs="Times New Roman"/>
          <w:sz w:val="24"/>
          <w:szCs w:val="24"/>
        </w:rPr>
      </w:pPr>
      <w:r>
        <w:rPr>
          <w:rFonts w:ascii="Times New Roman" w:hAnsi="Times New Roman" w:cs="Times New Roman"/>
          <w:sz w:val="24"/>
          <w:szCs w:val="24"/>
        </w:rPr>
        <w:t>V</w:t>
      </w:r>
      <w:r w:rsidR="001470CA" w:rsidRPr="001470CA">
        <w:rPr>
          <w:rFonts w:ascii="Times New Roman" w:hAnsi="Times New Roman" w:cs="Times New Roman"/>
          <w:sz w:val="24"/>
          <w:szCs w:val="24"/>
        </w:rPr>
        <w:t xml:space="preserve"> </w:t>
      </w:r>
      <w:r w:rsidR="001470CA" w:rsidRPr="0060614F">
        <w:rPr>
          <w:rFonts w:ascii="Times New Roman" w:hAnsi="Times New Roman" w:cs="Times New Roman"/>
          <w:sz w:val="24"/>
          <w:szCs w:val="24"/>
        </w:rPr>
        <w:t xml:space="preserve">- </w:t>
      </w:r>
      <w:r w:rsidRPr="0060614F">
        <w:rPr>
          <w:rFonts w:ascii="Times New Roman" w:hAnsi="Times New Roman" w:cs="Times New Roman"/>
          <w:color w:val="212529"/>
          <w:sz w:val="24"/>
          <w:szCs w:val="24"/>
        </w:rPr>
        <w:t>Receber</w:t>
      </w:r>
      <w:r w:rsidR="009C6F97" w:rsidRPr="0060614F">
        <w:rPr>
          <w:rFonts w:ascii="Times New Roman" w:hAnsi="Times New Roman" w:cs="Times New Roman"/>
          <w:color w:val="212529"/>
          <w:sz w:val="24"/>
          <w:szCs w:val="24"/>
        </w:rPr>
        <w:t>, estudar e encaminhar os processos e demais documentos submetidos à deliberação do Presidente</w:t>
      </w:r>
      <w:r w:rsidR="001470CA" w:rsidRPr="0060614F">
        <w:rPr>
          <w:rFonts w:ascii="Times New Roman" w:hAnsi="Times New Roman" w:cs="Times New Roman"/>
          <w:sz w:val="24"/>
          <w:szCs w:val="24"/>
        </w:rPr>
        <w:t>;</w:t>
      </w:r>
    </w:p>
    <w:p w:rsidR="001470CA" w:rsidRPr="0060614F"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60614F">
        <w:rPr>
          <w:rFonts w:ascii="Times New Roman" w:hAnsi="Times New Roman" w:cs="Times New Roman"/>
          <w:sz w:val="24"/>
          <w:szCs w:val="24"/>
        </w:rPr>
        <w:t>V</w:t>
      </w:r>
      <w:r w:rsidR="00723C5E">
        <w:rPr>
          <w:rFonts w:ascii="Times New Roman" w:hAnsi="Times New Roman" w:cs="Times New Roman"/>
          <w:sz w:val="24"/>
          <w:szCs w:val="24"/>
        </w:rPr>
        <w:t>I</w:t>
      </w:r>
      <w:r w:rsidRPr="0060614F">
        <w:rPr>
          <w:rFonts w:ascii="Times New Roman" w:hAnsi="Times New Roman" w:cs="Times New Roman"/>
          <w:sz w:val="24"/>
          <w:szCs w:val="24"/>
        </w:rPr>
        <w:t xml:space="preserve"> - </w:t>
      </w:r>
      <w:r w:rsidR="00A0417F" w:rsidRPr="00A0417F">
        <w:rPr>
          <w:rFonts w:ascii="Times New Roman" w:hAnsi="Times New Roman" w:cs="Times New Roman"/>
          <w:sz w:val="24"/>
          <w:szCs w:val="24"/>
        </w:rPr>
        <w:t>Prestar apoio na redação de atos institucionais e de gestão</w:t>
      </w:r>
      <w:r w:rsidR="0060614F" w:rsidRPr="0060614F">
        <w:rPr>
          <w:rFonts w:ascii="Times New Roman" w:hAnsi="Times New Roman" w:cs="Times New Roman"/>
          <w:sz w:val="24"/>
          <w:szCs w:val="24"/>
        </w:rPr>
        <w:t>,</w:t>
      </w:r>
      <w:r w:rsidR="009C6F97" w:rsidRPr="0060614F">
        <w:rPr>
          <w:rFonts w:ascii="Times New Roman" w:hAnsi="Times New Roman" w:cs="Times New Roman"/>
          <w:sz w:val="24"/>
          <w:szCs w:val="24"/>
        </w:rPr>
        <w:t xml:space="preserve"> </w:t>
      </w:r>
      <w:r w:rsidR="0060614F" w:rsidRPr="0060614F">
        <w:rPr>
          <w:rFonts w:ascii="Times New Roman" w:hAnsi="Times New Roman" w:cs="Times New Roman"/>
          <w:sz w:val="24"/>
          <w:szCs w:val="24"/>
        </w:rPr>
        <w:t xml:space="preserve">ofícios, despachos e outras comunicações oficiais </w:t>
      </w:r>
      <w:r w:rsidR="009C6F97" w:rsidRPr="0060614F">
        <w:rPr>
          <w:rFonts w:ascii="Times New Roman" w:hAnsi="Times New Roman" w:cs="Times New Roman"/>
          <w:color w:val="212529"/>
          <w:sz w:val="24"/>
          <w:szCs w:val="24"/>
        </w:rPr>
        <w:t>decorrentes de ordens e decisões do Presidente</w:t>
      </w:r>
      <w:r w:rsidRPr="0060614F">
        <w:rPr>
          <w:rFonts w:ascii="Times New Roman" w:hAnsi="Times New Roman" w:cs="Times New Roman"/>
          <w:sz w:val="24"/>
          <w:szCs w:val="24"/>
        </w:rPr>
        <w:t>;</w:t>
      </w:r>
    </w:p>
    <w:p w:rsidR="0058691E" w:rsidRDefault="0060614F" w:rsidP="00CC10CD">
      <w:pPr>
        <w:autoSpaceDE w:val="0"/>
        <w:autoSpaceDN w:val="0"/>
        <w:adjustRightInd w:val="0"/>
        <w:spacing w:before="60" w:after="60" w:line="360" w:lineRule="auto"/>
        <w:ind w:firstLine="851"/>
        <w:jc w:val="both"/>
        <w:rPr>
          <w:rFonts w:ascii="Times New Roman" w:hAnsi="Times New Roman" w:cs="Times New Roman"/>
          <w:color w:val="212529"/>
          <w:sz w:val="24"/>
          <w:szCs w:val="24"/>
        </w:rPr>
      </w:pPr>
      <w:r>
        <w:rPr>
          <w:rFonts w:ascii="Times New Roman" w:hAnsi="Times New Roman" w:cs="Times New Roman"/>
          <w:sz w:val="24"/>
          <w:szCs w:val="24"/>
        </w:rPr>
        <w:t>VI</w:t>
      </w:r>
      <w:r w:rsidR="001E6AEB">
        <w:rPr>
          <w:rFonts w:ascii="Times New Roman" w:hAnsi="Times New Roman" w:cs="Times New Roman"/>
          <w:sz w:val="24"/>
          <w:szCs w:val="24"/>
        </w:rPr>
        <w:t>I</w:t>
      </w:r>
      <w:r>
        <w:rPr>
          <w:rFonts w:ascii="Times New Roman" w:hAnsi="Times New Roman" w:cs="Times New Roman"/>
          <w:sz w:val="24"/>
          <w:szCs w:val="24"/>
        </w:rPr>
        <w:t xml:space="preserve"> - </w:t>
      </w:r>
      <w:r w:rsidR="00723C5E">
        <w:rPr>
          <w:rFonts w:ascii="Times New Roman" w:hAnsi="Times New Roman" w:cs="Times New Roman"/>
          <w:color w:val="212529"/>
          <w:sz w:val="24"/>
          <w:szCs w:val="24"/>
        </w:rPr>
        <w:t>M</w:t>
      </w:r>
      <w:r w:rsidRPr="0060614F">
        <w:rPr>
          <w:rFonts w:ascii="Times New Roman" w:hAnsi="Times New Roman" w:cs="Times New Roman"/>
          <w:color w:val="212529"/>
          <w:sz w:val="24"/>
          <w:szCs w:val="24"/>
        </w:rPr>
        <w:t xml:space="preserve">anter o Presidente informado sobre o andamento dos programas de trabalho do Poder </w:t>
      </w:r>
      <w:r w:rsidR="00F23DC3">
        <w:rPr>
          <w:rFonts w:ascii="Times New Roman" w:hAnsi="Times New Roman" w:cs="Times New Roman"/>
          <w:color w:val="212529"/>
          <w:sz w:val="24"/>
          <w:szCs w:val="24"/>
        </w:rPr>
        <w:t>Legislativo</w:t>
      </w:r>
      <w:r w:rsidR="004C7911">
        <w:rPr>
          <w:rFonts w:ascii="Times New Roman" w:hAnsi="Times New Roman" w:cs="Times New Roman"/>
          <w:color w:val="212529"/>
          <w:sz w:val="24"/>
          <w:szCs w:val="24"/>
        </w:rPr>
        <w:t xml:space="preserve"> Municipal</w:t>
      </w:r>
      <w:r w:rsidRPr="0060614F">
        <w:rPr>
          <w:rFonts w:ascii="Times New Roman" w:hAnsi="Times New Roman" w:cs="Times New Roman"/>
          <w:color w:val="212529"/>
          <w:sz w:val="24"/>
          <w:szCs w:val="24"/>
        </w:rPr>
        <w:t>;</w:t>
      </w:r>
    </w:p>
    <w:p w:rsidR="00A0417F" w:rsidRPr="00A0417F" w:rsidRDefault="00A0417F" w:rsidP="00CC10CD">
      <w:pPr>
        <w:autoSpaceDE w:val="0"/>
        <w:autoSpaceDN w:val="0"/>
        <w:adjustRightInd w:val="0"/>
        <w:spacing w:before="60" w:after="60" w:line="360" w:lineRule="auto"/>
        <w:ind w:firstLine="851"/>
        <w:jc w:val="both"/>
        <w:rPr>
          <w:rFonts w:ascii="Times New Roman" w:hAnsi="Times New Roman" w:cs="Times New Roman"/>
          <w:color w:val="212529"/>
          <w:sz w:val="24"/>
          <w:szCs w:val="24"/>
        </w:rPr>
      </w:pPr>
      <w:r>
        <w:rPr>
          <w:rFonts w:ascii="Times New Roman" w:hAnsi="Times New Roman" w:cs="Times New Roman"/>
          <w:color w:val="212529"/>
          <w:sz w:val="24"/>
          <w:szCs w:val="24"/>
        </w:rPr>
        <w:t>VIII - P</w:t>
      </w:r>
      <w:r w:rsidRPr="00A0417F">
        <w:rPr>
          <w:rFonts w:ascii="Times New Roman" w:hAnsi="Times New Roman" w:cs="Times New Roman"/>
          <w:color w:val="212529"/>
          <w:sz w:val="24"/>
          <w:szCs w:val="24"/>
        </w:rPr>
        <w:t xml:space="preserve">romover o atendimento dos serviços necessários à </w:t>
      </w:r>
      <w:r>
        <w:rPr>
          <w:rFonts w:ascii="Times New Roman" w:hAnsi="Times New Roman" w:cs="Times New Roman"/>
          <w:color w:val="212529"/>
          <w:sz w:val="24"/>
          <w:szCs w:val="24"/>
        </w:rPr>
        <w:t>presidência, além da divulgação</w:t>
      </w:r>
      <w:r w:rsidRPr="00A0417F">
        <w:rPr>
          <w:rFonts w:ascii="Times New Roman" w:hAnsi="Times New Roman" w:cs="Times New Roman"/>
          <w:color w:val="212529"/>
          <w:sz w:val="24"/>
          <w:szCs w:val="24"/>
        </w:rPr>
        <w:t xml:space="preserve"> dos atos e atividades institucionais; </w:t>
      </w:r>
    </w:p>
    <w:p w:rsidR="001470CA" w:rsidRPr="001470CA" w:rsidRDefault="001E6AEB" w:rsidP="00CC10CD">
      <w:pPr>
        <w:autoSpaceDE w:val="0"/>
        <w:autoSpaceDN w:val="0"/>
        <w:adjustRightInd w:val="0"/>
        <w:spacing w:before="60" w:after="60" w:line="360" w:lineRule="auto"/>
        <w:ind w:firstLine="851"/>
        <w:jc w:val="both"/>
        <w:rPr>
          <w:rFonts w:ascii="Times New Roman" w:hAnsi="Times New Roman" w:cs="Times New Roman"/>
          <w:sz w:val="24"/>
          <w:szCs w:val="24"/>
        </w:rPr>
      </w:pPr>
      <w:r>
        <w:rPr>
          <w:rFonts w:ascii="Times New Roman" w:hAnsi="Times New Roman" w:cs="Times New Roman"/>
          <w:sz w:val="24"/>
          <w:szCs w:val="24"/>
        </w:rPr>
        <w:t>I</w:t>
      </w:r>
      <w:r w:rsidR="00A0417F">
        <w:rPr>
          <w:rFonts w:ascii="Times New Roman" w:hAnsi="Times New Roman" w:cs="Times New Roman"/>
          <w:sz w:val="24"/>
          <w:szCs w:val="24"/>
        </w:rPr>
        <w:t>X - O</w:t>
      </w:r>
      <w:r w:rsidR="001470CA" w:rsidRPr="001470CA">
        <w:rPr>
          <w:rFonts w:ascii="Times New Roman" w:hAnsi="Times New Roman" w:cs="Times New Roman"/>
          <w:sz w:val="24"/>
          <w:szCs w:val="24"/>
        </w:rPr>
        <w:t>rganizar e manter o arquivo de documentos e informações de interesse</w:t>
      </w:r>
      <w:r w:rsidR="001470CA">
        <w:rPr>
          <w:rFonts w:ascii="Times New Roman" w:hAnsi="Times New Roman" w:cs="Times New Roman"/>
          <w:sz w:val="24"/>
          <w:szCs w:val="24"/>
        </w:rPr>
        <w:t xml:space="preserve"> </w:t>
      </w:r>
      <w:r w:rsidR="001470CA" w:rsidRPr="001470CA">
        <w:rPr>
          <w:rFonts w:ascii="Times New Roman" w:hAnsi="Times New Roman" w:cs="Times New Roman"/>
          <w:sz w:val="24"/>
          <w:szCs w:val="24"/>
        </w:rPr>
        <w:t>da Presidência;</w:t>
      </w:r>
    </w:p>
    <w:p w:rsidR="004C7911" w:rsidRPr="005D3314" w:rsidRDefault="001E6AEB" w:rsidP="00CC10CD">
      <w:pPr>
        <w:autoSpaceDE w:val="0"/>
        <w:autoSpaceDN w:val="0"/>
        <w:adjustRightInd w:val="0"/>
        <w:spacing w:before="60" w:after="60" w:line="360" w:lineRule="auto"/>
        <w:ind w:firstLine="851"/>
        <w:jc w:val="both"/>
        <w:rPr>
          <w:rFonts w:ascii="Times New Roman" w:hAnsi="Times New Roman" w:cs="Times New Roman"/>
          <w:sz w:val="24"/>
          <w:szCs w:val="24"/>
        </w:rPr>
      </w:pPr>
      <w:r>
        <w:rPr>
          <w:rFonts w:ascii="Times New Roman" w:hAnsi="Times New Roman" w:cs="Times New Roman"/>
          <w:sz w:val="24"/>
          <w:szCs w:val="24"/>
        </w:rPr>
        <w:t>X</w:t>
      </w:r>
      <w:r w:rsidR="001470CA" w:rsidRPr="001470CA">
        <w:rPr>
          <w:rFonts w:ascii="Times New Roman" w:hAnsi="Times New Roman" w:cs="Times New Roman"/>
          <w:sz w:val="24"/>
          <w:szCs w:val="24"/>
        </w:rPr>
        <w:t xml:space="preserve"> - </w:t>
      </w:r>
      <w:r w:rsidR="00A0417F" w:rsidRPr="001470CA">
        <w:rPr>
          <w:rFonts w:ascii="Times New Roman" w:hAnsi="Times New Roman" w:cs="Times New Roman"/>
          <w:sz w:val="24"/>
          <w:szCs w:val="24"/>
        </w:rPr>
        <w:t>Zelar</w:t>
      </w:r>
      <w:r w:rsidR="001470CA" w:rsidRPr="001470CA">
        <w:rPr>
          <w:rFonts w:ascii="Times New Roman" w:hAnsi="Times New Roman" w:cs="Times New Roman"/>
          <w:sz w:val="24"/>
          <w:szCs w:val="24"/>
        </w:rPr>
        <w:t xml:space="preserve"> pela adequada utilização dos recursos materiais e humanos alocados</w:t>
      </w:r>
      <w:r w:rsidR="001470CA">
        <w:rPr>
          <w:rFonts w:ascii="Times New Roman" w:hAnsi="Times New Roman" w:cs="Times New Roman"/>
          <w:sz w:val="24"/>
          <w:szCs w:val="24"/>
        </w:rPr>
        <w:t xml:space="preserve"> </w:t>
      </w:r>
      <w:r w:rsidR="001470CA" w:rsidRPr="001470CA">
        <w:rPr>
          <w:rFonts w:ascii="Times New Roman" w:hAnsi="Times New Roman" w:cs="Times New Roman"/>
          <w:sz w:val="24"/>
          <w:szCs w:val="24"/>
        </w:rPr>
        <w:t>ao Gabinete.</w:t>
      </w:r>
    </w:p>
    <w:p w:rsid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 xml:space="preserve">Art. 4º Denomina o Gabinete da Presidência da Câmara Municipal de </w:t>
      </w:r>
      <w:proofErr w:type="spellStart"/>
      <w:r w:rsidR="00736169" w:rsidRPr="00A0417F">
        <w:rPr>
          <w:rFonts w:ascii="Times New Roman" w:hAnsi="Times New Roman" w:cs="Times New Roman"/>
          <w:sz w:val="24"/>
          <w:szCs w:val="24"/>
        </w:rPr>
        <w:t>Dércio</w:t>
      </w:r>
      <w:proofErr w:type="spellEnd"/>
      <w:r w:rsidR="00736169" w:rsidRPr="00A0417F">
        <w:rPr>
          <w:rFonts w:ascii="Times New Roman" w:hAnsi="Times New Roman" w:cs="Times New Roman"/>
          <w:sz w:val="24"/>
          <w:szCs w:val="24"/>
        </w:rPr>
        <w:t xml:space="preserve"> </w:t>
      </w:r>
      <w:proofErr w:type="spellStart"/>
      <w:r w:rsidR="00736169" w:rsidRPr="00A0417F">
        <w:rPr>
          <w:rFonts w:ascii="Times New Roman" w:hAnsi="Times New Roman" w:cs="Times New Roman"/>
          <w:sz w:val="24"/>
          <w:szCs w:val="24"/>
        </w:rPr>
        <w:t>Gonzatti</w:t>
      </w:r>
      <w:proofErr w:type="spellEnd"/>
      <w:r w:rsidRPr="001470CA">
        <w:rPr>
          <w:rFonts w:ascii="Times New Roman" w:hAnsi="Times New Roman" w:cs="Times New Roman"/>
          <w:sz w:val="24"/>
          <w:szCs w:val="24"/>
        </w:rPr>
        <w:t>.</w:t>
      </w:r>
    </w:p>
    <w:p w:rsidR="001470CA" w:rsidRP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r w:rsidRPr="001470CA">
        <w:rPr>
          <w:rFonts w:ascii="Times New Roman" w:hAnsi="Times New Roman" w:cs="Times New Roman"/>
          <w:sz w:val="24"/>
          <w:szCs w:val="24"/>
        </w:rPr>
        <w:t>Art. 5º Esta Resolução entra em vigor na data de sua publicação.</w:t>
      </w:r>
    </w:p>
    <w:p w:rsidR="001470CA" w:rsidRDefault="001470CA" w:rsidP="00CC10CD">
      <w:pPr>
        <w:autoSpaceDE w:val="0"/>
        <w:autoSpaceDN w:val="0"/>
        <w:adjustRightInd w:val="0"/>
        <w:spacing w:before="60" w:after="60" w:line="360" w:lineRule="auto"/>
        <w:ind w:firstLine="851"/>
        <w:jc w:val="both"/>
        <w:rPr>
          <w:rFonts w:ascii="Times New Roman" w:hAnsi="Times New Roman" w:cs="Times New Roman"/>
          <w:sz w:val="24"/>
          <w:szCs w:val="24"/>
        </w:rPr>
      </w:pPr>
    </w:p>
    <w:p w:rsidR="001470CA" w:rsidRPr="001470CA" w:rsidRDefault="001470CA" w:rsidP="00CC10CD">
      <w:pPr>
        <w:autoSpaceDE w:val="0"/>
        <w:autoSpaceDN w:val="0"/>
        <w:adjustRightInd w:val="0"/>
        <w:spacing w:before="60" w:after="60" w:line="360" w:lineRule="auto"/>
        <w:ind w:firstLine="851"/>
        <w:jc w:val="right"/>
        <w:rPr>
          <w:rFonts w:ascii="Times New Roman" w:hAnsi="Times New Roman" w:cs="Times New Roman"/>
          <w:sz w:val="24"/>
          <w:szCs w:val="24"/>
        </w:rPr>
      </w:pPr>
      <w:r w:rsidRPr="001470CA">
        <w:rPr>
          <w:rFonts w:ascii="Times New Roman" w:hAnsi="Times New Roman" w:cs="Times New Roman"/>
          <w:sz w:val="24"/>
          <w:szCs w:val="24"/>
        </w:rPr>
        <w:t>Câma</w:t>
      </w:r>
      <w:r w:rsidR="00537E8D">
        <w:rPr>
          <w:rFonts w:ascii="Times New Roman" w:hAnsi="Times New Roman" w:cs="Times New Roman"/>
          <w:sz w:val="24"/>
          <w:szCs w:val="24"/>
        </w:rPr>
        <w:t>r</w:t>
      </w:r>
      <w:r w:rsidR="00831A7E">
        <w:rPr>
          <w:rFonts w:ascii="Times New Roman" w:hAnsi="Times New Roman" w:cs="Times New Roman"/>
          <w:sz w:val="24"/>
          <w:szCs w:val="24"/>
        </w:rPr>
        <w:t>a Municipal de Campos Borges, 17</w:t>
      </w:r>
      <w:r w:rsidR="00537E8D">
        <w:rPr>
          <w:rFonts w:ascii="Times New Roman" w:hAnsi="Times New Roman" w:cs="Times New Roman"/>
          <w:sz w:val="24"/>
          <w:szCs w:val="24"/>
        </w:rPr>
        <w:t xml:space="preserve"> de </w:t>
      </w:r>
      <w:r w:rsidR="00831A7E">
        <w:rPr>
          <w:rFonts w:ascii="Times New Roman" w:hAnsi="Times New Roman" w:cs="Times New Roman"/>
          <w:sz w:val="24"/>
          <w:szCs w:val="24"/>
        </w:rPr>
        <w:t>setembro</w:t>
      </w:r>
      <w:r w:rsidR="00537E8D">
        <w:rPr>
          <w:rFonts w:ascii="Times New Roman" w:hAnsi="Times New Roman" w:cs="Times New Roman"/>
          <w:sz w:val="24"/>
          <w:szCs w:val="24"/>
        </w:rPr>
        <w:t xml:space="preserve"> de 2025.</w:t>
      </w:r>
    </w:p>
    <w:p w:rsidR="001470CA" w:rsidRDefault="001470CA" w:rsidP="00CC10CD">
      <w:pPr>
        <w:autoSpaceDE w:val="0"/>
        <w:autoSpaceDN w:val="0"/>
        <w:adjustRightInd w:val="0"/>
        <w:spacing w:before="60" w:after="60" w:line="360" w:lineRule="auto"/>
        <w:jc w:val="both"/>
        <w:rPr>
          <w:rFonts w:ascii="Times New Roman" w:hAnsi="Times New Roman" w:cs="Times New Roman"/>
          <w:sz w:val="24"/>
          <w:szCs w:val="24"/>
        </w:rPr>
      </w:pPr>
    </w:p>
    <w:p w:rsidR="00736169" w:rsidRDefault="00736169" w:rsidP="00CC10CD">
      <w:pPr>
        <w:spacing w:before="60" w:after="60" w:line="360" w:lineRule="auto"/>
        <w:ind w:left="851"/>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736169" w:rsidRDefault="00736169" w:rsidP="00CC10CD">
      <w:pPr>
        <w:spacing w:before="60" w:after="60" w:line="360" w:lineRule="auto"/>
        <w:ind w:left="851"/>
        <w:rPr>
          <w:rFonts w:ascii="Times New Roman" w:hAnsi="Times New Roman" w:cs="Times New Roman"/>
          <w:b/>
          <w:sz w:val="24"/>
          <w:szCs w:val="24"/>
        </w:rPr>
      </w:pPr>
      <w:r>
        <w:rPr>
          <w:rFonts w:ascii="Times New Roman" w:hAnsi="Times New Roman"/>
          <w:b/>
          <w:sz w:val="24"/>
          <w:szCs w:val="24"/>
        </w:rPr>
        <w:t xml:space="preserve">Ivo </w:t>
      </w:r>
      <w:proofErr w:type="spellStart"/>
      <w:r>
        <w:rPr>
          <w:rFonts w:ascii="Times New Roman" w:hAnsi="Times New Roman"/>
          <w:b/>
          <w:sz w:val="24"/>
          <w:szCs w:val="24"/>
        </w:rPr>
        <w:t>Tiaraju</w:t>
      </w:r>
      <w:proofErr w:type="spellEnd"/>
      <w:r>
        <w:rPr>
          <w:rFonts w:ascii="Times New Roman" w:hAnsi="Times New Roman"/>
          <w:b/>
          <w:sz w:val="24"/>
          <w:szCs w:val="24"/>
        </w:rPr>
        <w:t xml:space="preserve"> Borba de Oliveira</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Sandra Regina Soares</w:t>
      </w:r>
    </w:p>
    <w:p w:rsidR="001470CA" w:rsidRDefault="00736169" w:rsidP="00CC10CD">
      <w:pPr>
        <w:spacing w:before="60" w:after="60" w:line="360" w:lineRule="auto"/>
        <w:ind w:left="851"/>
        <w:rPr>
          <w:rFonts w:ascii="Times New Roman" w:hAnsi="Times New Roman" w:cs="Times New Roman"/>
          <w:b/>
          <w:sz w:val="24"/>
          <w:szCs w:val="24"/>
        </w:rPr>
      </w:pPr>
      <w:r>
        <w:rPr>
          <w:rFonts w:ascii="Times New Roman" w:hAnsi="Times New Roman" w:cs="Times New Roman"/>
          <w:b/>
          <w:sz w:val="24"/>
          <w:szCs w:val="24"/>
        </w:rPr>
        <w:t>Presidente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Vice-Presidente</w:t>
      </w:r>
    </w:p>
    <w:p w:rsidR="00736169" w:rsidRDefault="00736169" w:rsidP="00CC10CD">
      <w:pPr>
        <w:spacing w:before="60" w:after="60" w:line="360" w:lineRule="auto"/>
        <w:ind w:left="851"/>
        <w:rPr>
          <w:rFonts w:ascii="Times New Roman" w:hAnsi="Times New Roman" w:cs="Times New Roman"/>
          <w:b/>
          <w:sz w:val="24"/>
          <w:szCs w:val="24"/>
        </w:rPr>
      </w:pPr>
    </w:p>
    <w:p w:rsidR="00736169" w:rsidRPr="00736169" w:rsidRDefault="00736169" w:rsidP="00CC10CD">
      <w:pPr>
        <w:spacing w:before="60" w:after="60" w:line="360" w:lineRule="auto"/>
        <w:ind w:left="851"/>
        <w:rPr>
          <w:rFonts w:ascii="Times New Roman" w:hAnsi="Times New Roman" w:cs="Times New Roman"/>
          <w:b/>
          <w:sz w:val="24"/>
          <w:szCs w:val="24"/>
        </w:rPr>
      </w:pPr>
      <w:r w:rsidRPr="00736169">
        <w:rPr>
          <w:rFonts w:ascii="Times New Roman" w:hAnsi="Times New Roman" w:cs="Times New Roman"/>
          <w:b/>
          <w:sz w:val="24"/>
          <w:szCs w:val="24"/>
        </w:rPr>
        <w:t>_____________________________</w:t>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t>____________________________</w:t>
      </w:r>
    </w:p>
    <w:p w:rsidR="001470CA" w:rsidRPr="00736169" w:rsidRDefault="00736169" w:rsidP="00CC10CD">
      <w:pPr>
        <w:spacing w:before="60" w:after="60" w:line="360" w:lineRule="auto"/>
        <w:ind w:left="851"/>
        <w:jc w:val="both"/>
        <w:rPr>
          <w:rFonts w:ascii="Times New Roman" w:hAnsi="Times New Roman" w:cs="Times New Roman"/>
          <w:b/>
          <w:sz w:val="24"/>
          <w:szCs w:val="24"/>
        </w:rPr>
      </w:pPr>
      <w:r w:rsidRPr="00736169">
        <w:rPr>
          <w:rFonts w:ascii="Times New Roman" w:hAnsi="Times New Roman" w:cs="Times New Roman"/>
          <w:b/>
          <w:sz w:val="24"/>
          <w:szCs w:val="24"/>
        </w:rPr>
        <w:t>Mateus Carvalho Merlin</w:t>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t xml:space="preserve">Paulo Roberto </w:t>
      </w:r>
      <w:proofErr w:type="spellStart"/>
      <w:r w:rsidRPr="00736169">
        <w:rPr>
          <w:rFonts w:ascii="Times New Roman" w:hAnsi="Times New Roman" w:cs="Times New Roman"/>
          <w:b/>
          <w:sz w:val="24"/>
          <w:szCs w:val="24"/>
        </w:rPr>
        <w:t>Ritter</w:t>
      </w:r>
      <w:proofErr w:type="spellEnd"/>
    </w:p>
    <w:p w:rsidR="005D3314" w:rsidRPr="00CC10CD" w:rsidRDefault="00736169" w:rsidP="00CC10CD">
      <w:pPr>
        <w:spacing w:before="60" w:after="60" w:line="360" w:lineRule="auto"/>
        <w:ind w:left="851"/>
        <w:rPr>
          <w:rFonts w:ascii="Times New Roman" w:hAnsi="Times New Roman" w:cs="Times New Roman"/>
          <w:b/>
          <w:sz w:val="24"/>
          <w:szCs w:val="24"/>
        </w:rPr>
      </w:pPr>
      <w:r w:rsidRPr="00736169">
        <w:rPr>
          <w:rFonts w:ascii="Times New Roman" w:hAnsi="Times New Roman" w:cs="Times New Roman"/>
          <w:b/>
          <w:sz w:val="24"/>
          <w:szCs w:val="24"/>
        </w:rPr>
        <w:t>1</w:t>
      </w:r>
      <w:r w:rsidRPr="00736169">
        <w:rPr>
          <w:rFonts w:ascii="Times New Roman" w:hAnsi="Times New Roman" w:cs="Times New Roman"/>
          <w:b/>
          <w:sz w:val="24"/>
          <w:szCs w:val="24"/>
          <w:vertAlign w:val="superscript"/>
        </w:rPr>
        <w:t>o</w:t>
      </w:r>
      <w:r w:rsidRPr="00736169">
        <w:rPr>
          <w:rFonts w:ascii="Times New Roman" w:hAnsi="Times New Roman" w:cs="Times New Roman"/>
          <w:b/>
          <w:sz w:val="24"/>
          <w:szCs w:val="24"/>
        </w:rPr>
        <w:t xml:space="preserve"> Secretário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36169">
        <w:rPr>
          <w:rFonts w:ascii="Times New Roman" w:hAnsi="Times New Roman" w:cs="Times New Roman"/>
          <w:b/>
          <w:sz w:val="24"/>
          <w:szCs w:val="24"/>
        </w:rPr>
        <w:t>2</w:t>
      </w:r>
      <w:r w:rsidRPr="00736169">
        <w:rPr>
          <w:rFonts w:ascii="Times New Roman" w:hAnsi="Times New Roman" w:cs="Times New Roman"/>
          <w:b/>
          <w:sz w:val="24"/>
          <w:szCs w:val="24"/>
          <w:vertAlign w:val="superscript"/>
        </w:rPr>
        <w:t>o</w:t>
      </w:r>
      <w:r w:rsidRPr="00736169">
        <w:rPr>
          <w:rFonts w:ascii="Times New Roman" w:hAnsi="Times New Roman" w:cs="Times New Roman"/>
          <w:b/>
          <w:sz w:val="24"/>
          <w:szCs w:val="24"/>
        </w:rPr>
        <w:t xml:space="preserve"> Secretário</w:t>
      </w:r>
    </w:p>
    <w:p w:rsidR="00A66D10" w:rsidRDefault="00A66D10" w:rsidP="00CC10CD">
      <w:pPr>
        <w:spacing w:before="60" w:after="60" w:line="360" w:lineRule="auto"/>
        <w:ind w:firstLine="851"/>
        <w:jc w:val="center"/>
        <w:rPr>
          <w:rFonts w:ascii="Times New Roman" w:hAnsi="Times New Roman"/>
          <w:b/>
          <w:sz w:val="24"/>
          <w:szCs w:val="24"/>
        </w:rPr>
      </w:pPr>
    </w:p>
    <w:p w:rsidR="00A66D10" w:rsidRDefault="00A66D10" w:rsidP="00CC10CD">
      <w:pPr>
        <w:spacing w:before="60" w:after="60" w:line="360" w:lineRule="auto"/>
        <w:ind w:firstLine="851"/>
        <w:jc w:val="center"/>
        <w:rPr>
          <w:rFonts w:ascii="Times New Roman" w:hAnsi="Times New Roman"/>
          <w:b/>
          <w:sz w:val="24"/>
          <w:szCs w:val="24"/>
        </w:rPr>
      </w:pPr>
    </w:p>
    <w:p w:rsidR="001470CA" w:rsidRDefault="001470CA" w:rsidP="00CC10CD">
      <w:pPr>
        <w:spacing w:before="60" w:after="60" w:line="360" w:lineRule="auto"/>
        <w:ind w:firstLine="851"/>
        <w:jc w:val="center"/>
        <w:rPr>
          <w:rFonts w:ascii="Times New Roman" w:hAnsi="Times New Roman"/>
          <w:b/>
          <w:sz w:val="24"/>
          <w:szCs w:val="24"/>
        </w:rPr>
      </w:pPr>
      <w:r>
        <w:rPr>
          <w:rFonts w:ascii="Times New Roman" w:hAnsi="Times New Roman"/>
          <w:b/>
          <w:sz w:val="24"/>
          <w:szCs w:val="24"/>
        </w:rPr>
        <w:lastRenderedPageBreak/>
        <w:t>JUSTIFICATIVA</w:t>
      </w:r>
    </w:p>
    <w:p w:rsidR="001470CA" w:rsidRDefault="001470CA" w:rsidP="00CC10CD">
      <w:pPr>
        <w:spacing w:before="60" w:after="60" w:line="360" w:lineRule="auto"/>
        <w:ind w:firstLine="851"/>
        <w:rPr>
          <w:rFonts w:ascii="Times New Roman" w:hAnsi="Times New Roman"/>
          <w:sz w:val="24"/>
          <w:szCs w:val="24"/>
        </w:rPr>
      </w:pPr>
    </w:p>
    <w:p w:rsidR="001470CA" w:rsidRDefault="00F60842" w:rsidP="00CC10CD">
      <w:pPr>
        <w:spacing w:before="60" w:after="60" w:line="360" w:lineRule="auto"/>
        <w:ind w:firstLine="851"/>
        <w:rPr>
          <w:rFonts w:ascii="Times New Roman" w:hAnsi="Times New Roman"/>
          <w:sz w:val="24"/>
          <w:szCs w:val="24"/>
        </w:rPr>
      </w:pPr>
      <w:r>
        <w:rPr>
          <w:rFonts w:ascii="Times New Roman" w:hAnsi="Times New Roman"/>
          <w:sz w:val="24"/>
          <w:szCs w:val="24"/>
        </w:rPr>
        <w:t xml:space="preserve">Excelentíssimos </w:t>
      </w:r>
      <w:r w:rsidR="001470CA">
        <w:rPr>
          <w:rFonts w:ascii="Times New Roman" w:hAnsi="Times New Roman"/>
          <w:sz w:val="24"/>
          <w:szCs w:val="24"/>
        </w:rPr>
        <w:t>Senhores Vereadores,</w:t>
      </w:r>
    </w:p>
    <w:p w:rsidR="00831A7E" w:rsidRDefault="00831A7E" w:rsidP="00CC10CD">
      <w:pPr>
        <w:spacing w:before="60" w:after="60" w:line="360" w:lineRule="auto"/>
        <w:ind w:firstLine="851"/>
        <w:rPr>
          <w:rFonts w:ascii="Times New Roman" w:hAnsi="Times New Roman"/>
          <w:sz w:val="24"/>
          <w:szCs w:val="24"/>
        </w:rPr>
      </w:pPr>
    </w:p>
    <w:p w:rsidR="00395195" w:rsidRPr="00395195" w:rsidRDefault="00395195" w:rsidP="00395195">
      <w:pPr>
        <w:pStyle w:val="NormalWeb"/>
        <w:shd w:val="clear" w:color="auto" w:fill="FFFFFF"/>
        <w:spacing w:before="0" w:beforeAutospacing="0" w:after="0" w:afterAutospacing="0" w:line="360" w:lineRule="auto"/>
        <w:ind w:firstLine="851"/>
        <w:jc w:val="both"/>
        <w:rPr>
          <w:color w:val="212121"/>
          <w:spacing w:val="2"/>
        </w:rPr>
      </w:pPr>
      <w:proofErr w:type="spellStart"/>
      <w:r w:rsidRPr="00395195">
        <w:rPr>
          <w:color w:val="212121"/>
          <w:spacing w:val="2"/>
        </w:rPr>
        <w:t>Dércio</w:t>
      </w:r>
      <w:proofErr w:type="spellEnd"/>
      <w:r>
        <w:rPr>
          <w:color w:val="212121"/>
          <w:spacing w:val="2"/>
        </w:rPr>
        <w:t xml:space="preserve"> </w:t>
      </w:r>
      <w:proofErr w:type="spellStart"/>
      <w:r>
        <w:rPr>
          <w:color w:val="212121"/>
          <w:spacing w:val="2"/>
        </w:rPr>
        <w:t>Gonzatti</w:t>
      </w:r>
      <w:proofErr w:type="spellEnd"/>
      <w:r>
        <w:rPr>
          <w:color w:val="212121"/>
          <w:spacing w:val="2"/>
        </w:rPr>
        <w:t xml:space="preserve"> era</w:t>
      </w:r>
      <w:r w:rsidRPr="00395195">
        <w:rPr>
          <w:color w:val="212121"/>
          <w:spacing w:val="2"/>
        </w:rPr>
        <w:t xml:space="preserve"> uma pessoa conhecida e querida por toda a comunidade, um ser humano que lutou por seus objetivos de vida e também por causas capazes de melhorar o lugar que escolheu para viver</w:t>
      </w:r>
      <w:r>
        <w:rPr>
          <w:color w:val="212121"/>
          <w:spacing w:val="2"/>
        </w:rPr>
        <w:t>,</w:t>
      </w:r>
      <w:r w:rsidRPr="00395195">
        <w:rPr>
          <w:color w:val="212121"/>
          <w:spacing w:val="2"/>
        </w:rPr>
        <w:t xml:space="preserve"> </w:t>
      </w:r>
      <w:r>
        <w:rPr>
          <w:color w:val="212121"/>
          <w:spacing w:val="2"/>
        </w:rPr>
        <w:t>ajudando a construir</w:t>
      </w:r>
      <w:r w:rsidRPr="00395195">
        <w:rPr>
          <w:color w:val="212121"/>
          <w:spacing w:val="2"/>
        </w:rPr>
        <w:t xml:space="preserve"> a história do Município</w:t>
      </w:r>
      <w:r w:rsidR="00F60842">
        <w:rPr>
          <w:color w:val="212121"/>
          <w:spacing w:val="2"/>
        </w:rPr>
        <w:t xml:space="preserve"> de Campos Borges</w:t>
      </w:r>
      <w:r w:rsidRPr="00395195">
        <w:rPr>
          <w:color w:val="212121"/>
          <w:spacing w:val="2"/>
        </w:rPr>
        <w:t>.</w:t>
      </w:r>
    </w:p>
    <w:p w:rsidR="00395195" w:rsidRPr="00395195" w:rsidRDefault="00395195" w:rsidP="00395195">
      <w:pPr>
        <w:pStyle w:val="NormalWeb"/>
        <w:shd w:val="clear" w:color="auto" w:fill="FFFFFF"/>
        <w:spacing w:before="0" w:beforeAutospacing="0" w:after="0" w:afterAutospacing="0" w:line="360" w:lineRule="auto"/>
        <w:ind w:firstLine="851"/>
        <w:jc w:val="both"/>
        <w:rPr>
          <w:color w:val="212121"/>
          <w:spacing w:val="2"/>
        </w:rPr>
      </w:pPr>
      <w:r w:rsidRPr="00395195">
        <w:rPr>
          <w:color w:val="212121"/>
          <w:spacing w:val="2"/>
        </w:rPr>
        <w:t>Seus primeiros passos na Gestão Pública iniciaram em 1997, onde começou seus trabalhos na Prefeitura Municipal exercendo funções na área do turismo foi com ele que iniciaram os primeiros projetos de balneários na orla do alagado dentro do consórcio Rota das Terras.</w:t>
      </w:r>
    </w:p>
    <w:p w:rsidR="00395195" w:rsidRPr="00395195" w:rsidRDefault="00395195" w:rsidP="00395195">
      <w:pPr>
        <w:pStyle w:val="NormalWeb"/>
        <w:shd w:val="clear" w:color="auto" w:fill="FFFFFF"/>
        <w:spacing w:before="0" w:beforeAutospacing="0" w:after="0" w:afterAutospacing="0" w:line="360" w:lineRule="auto"/>
        <w:ind w:firstLine="851"/>
        <w:jc w:val="both"/>
        <w:rPr>
          <w:color w:val="434844"/>
          <w:shd w:val="clear" w:color="auto" w:fill="FFFFFF"/>
        </w:rPr>
      </w:pPr>
      <w:r w:rsidRPr="00395195">
        <w:rPr>
          <w:color w:val="212121"/>
          <w:spacing w:val="2"/>
        </w:rPr>
        <w:t xml:space="preserve"> Em 2001, elegeu-se vereador com </w:t>
      </w:r>
      <w:r w:rsidRPr="00395195">
        <w:rPr>
          <w:color w:val="434844"/>
          <w:shd w:val="clear" w:color="auto" w:fill="FFFFFF"/>
        </w:rPr>
        <w:t xml:space="preserve">231, quando ainda era militante da ala jovem do PMDB, mandato que exerceu até 2004, quando concorreu </w:t>
      </w:r>
      <w:proofErr w:type="spellStart"/>
      <w:r w:rsidRPr="00395195">
        <w:rPr>
          <w:color w:val="434844"/>
          <w:shd w:val="clear" w:color="auto" w:fill="FFFFFF"/>
        </w:rPr>
        <w:t>a</w:t>
      </w:r>
      <w:proofErr w:type="spellEnd"/>
      <w:r w:rsidRPr="00395195">
        <w:rPr>
          <w:color w:val="434844"/>
          <w:shd w:val="clear" w:color="auto" w:fill="FFFFFF"/>
        </w:rPr>
        <w:t xml:space="preserve"> reeleição sendo reeleito para o mandato de 2005 a 2008 com 137 votos</w:t>
      </w:r>
      <w:r w:rsidR="000312E0">
        <w:rPr>
          <w:color w:val="434844"/>
          <w:shd w:val="clear" w:color="auto" w:fill="FFFFFF"/>
        </w:rPr>
        <w:t xml:space="preserve">, </w:t>
      </w:r>
      <w:r w:rsidR="000312E0">
        <w:t>tendo sido eleito Presidente do Poder Legislativo para a Sessão Legislativa do ano de 2008</w:t>
      </w:r>
      <w:r w:rsidRPr="00395195">
        <w:rPr>
          <w:color w:val="434844"/>
          <w:shd w:val="clear" w:color="auto" w:fill="FFFFFF"/>
        </w:rPr>
        <w:t>.</w:t>
      </w:r>
      <w:r w:rsidR="00C9776A">
        <w:rPr>
          <w:color w:val="434844"/>
          <w:shd w:val="clear" w:color="auto" w:fill="FFFFFF"/>
        </w:rPr>
        <w:t xml:space="preserve"> </w:t>
      </w:r>
      <w:bookmarkStart w:id="0" w:name="_GoBack"/>
      <w:bookmarkEnd w:id="0"/>
      <w:r w:rsidRPr="00395195">
        <w:rPr>
          <w:color w:val="434844"/>
          <w:shd w:val="clear" w:color="auto" w:fill="FFFFFF"/>
        </w:rPr>
        <w:t>Ainda no ano de 2008 concorreu ao cargo de vice-prefeito ao lado de Daniel Vicente Morgan, chapa e</w:t>
      </w:r>
      <w:r>
        <w:rPr>
          <w:color w:val="434844"/>
          <w:shd w:val="clear" w:color="auto" w:fill="FFFFFF"/>
        </w:rPr>
        <w:t>leita para a gestão 2009/2012, g</w:t>
      </w:r>
      <w:r w:rsidRPr="00395195">
        <w:rPr>
          <w:color w:val="434844"/>
          <w:shd w:val="clear" w:color="auto" w:fill="FFFFFF"/>
        </w:rPr>
        <w:t xml:space="preserve">estão que </w:t>
      </w:r>
      <w:r w:rsidRPr="00395195">
        <w:rPr>
          <w:color w:val="434844"/>
          <w:shd w:val="clear" w:color="auto" w:fill="FFFFFF"/>
        </w:rPr>
        <w:t>chegou a</w:t>
      </w:r>
      <w:r w:rsidRPr="00395195">
        <w:rPr>
          <w:color w:val="434844"/>
          <w:shd w:val="clear" w:color="auto" w:fill="FFFFFF"/>
        </w:rPr>
        <w:t xml:space="preserve"> atuar como Prefeito.</w:t>
      </w:r>
    </w:p>
    <w:p w:rsidR="00395195" w:rsidRPr="00395195" w:rsidRDefault="00395195" w:rsidP="00395195">
      <w:pPr>
        <w:pStyle w:val="NormalWeb"/>
        <w:shd w:val="clear" w:color="auto" w:fill="FFFFFF"/>
        <w:spacing w:before="0" w:beforeAutospacing="0" w:after="0" w:afterAutospacing="0" w:line="360" w:lineRule="auto"/>
        <w:ind w:firstLine="851"/>
        <w:jc w:val="both"/>
        <w:rPr>
          <w:color w:val="434844"/>
          <w:shd w:val="clear" w:color="auto" w:fill="FFFFFF"/>
        </w:rPr>
      </w:pPr>
      <w:proofErr w:type="spellStart"/>
      <w:r w:rsidRPr="00395195">
        <w:rPr>
          <w:color w:val="434844"/>
          <w:shd w:val="clear" w:color="auto" w:fill="FFFFFF"/>
        </w:rPr>
        <w:t>Dércio</w:t>
      </w:r>
      <w:proofErr w:type="spellEnd"/>
      <w:r w:rsidRPr="00395195">
        <w:rPr>
          <w:color w:val="434844"/>
          <w:shd w:val="clear" w:color="auto" w:fill="FFFFFF"/>
        </w:rPr>
        <w:t xml:space="preserve"> esteve também a frente dos trabalhos desenvolvidos pela</w:t>
      </w:r>
      <w:r w:rsidR="00F60842">
        <w:rPr>
          <w:color w:val="434844"/>
          <w:shd w:val="clear" w:color="auto" w:fill="FFFFFF"/>
        </w:rPr>
        <w:t xml:space="preserve"> Secretaria</w:t>
      </w:r>
      <w:r w:rsidRPr="00395195">
        <w:rPr>
          <w:color w:val="434844"/>
          <w:shd w:val="clear" w:color="auto" w:fill="FFFFFF"/>
        </w:rPr>
        <w:t xml:space="preserve"> Municipal de Infraestrutura e Meio Ambiente</w:t>
      </w:r>
      <w:r w:rsidR="00F60842">
        <w:rPr>
          <w:color w:val="434844"/>
          <w:shd w:val="clear" w:color="auto" w:fill="FFFFFF"/>
        </w:rPr>
        <w:t xml:space="preserve"> do Município de Campos Borges/RS, onde atuou como Secretário</w:t>
      </w:r>
      <w:r w:rsidRPr="00395195">
        <w:rPr>
          <w:color w:val="434844"/>
          <w:shd w:val="clear" w:color="auto" w:fill="FFFFFF"/>
        </w:rPr>
        <w:t xml:space="preserve">.  </w:t>
      </w:r>
    </w:p>
    <w:p w:rsidR="00395195" w:rsidRPr="00395195" w:rsidRDefault="00395195" w:rsidP="00395195">
      <w:pPr>
        <w:pStyle w:val="NormalWeb"/>
        <w:shd w:val="clear" w:color="auto" w:fill="FFFFFF"/>
        <w:spacing w:before="0" w:beforeAutospacing="0" w:after="0" w:afterAutospacing="0" w:line="360" w:lineRule="auto"/>
        <w:ind w:firstLine="851"/>
        <w:jc w:val="both"/>
        <w:rPr>
          <w:color w:val="212121"/>
          <w:spacing w:val="2"/>
        </w:rPr>
      </w:pPr>
      <w:proofErr w:type="spellStart"/>
      <w:r w:rsidRPr="00395195">
        <w:rPr>
          <w:color w:val="434844"/>
          <w:shd w:val="clear" w:color="auto" w:fill="FFFFFF"/>
        </w:rPr>
        <w:t>Dércio</w:t>
      </w:r>
      <w:proofErr w:type="spellEnd"/>
      <w:r w:rsidRPr="00395195">
        <w:rPr>
          <w:color w:val="434844"/>
          <w:shd w:val="clear" w:color="auto" w:fill="FFFFFF"/>
        </w:rPr>
        <w:t xml:space="preserve"> sempre militou no Partido do MDB, onde foi presidente da ala jovem, lutou pela implantação</w:t>
      </w:r>
      <w:r w:rsidR="00F60842">
        <w:rPr>
          <w:color w:val="434844"/>
          <w:shd w:val="clear" w:color="auto" w:fill="FFFFFF"/>
        </w:rPr>
        <w:t xml:space="preserve"> de MDB</w:t>
      </w:r>
      <w:r w:rsidRPr="00395195">
        <w:rPr>
          <w:color w:val="434844"/>
          <w:shd w:val="clear" w:color="auto" w:fill="FFFFFF"/>
        </w:rPr>
        <w:t xml:space="preserve"> Mulher no Município, foi presidente do partido por alguns anos e membro do Diretório Municipal por muitas gestões.  </w:t>
      </w:r>
    </w:p>
    <w:p w:rsidR="00395195" w:rsidRPr="00395195" w:rsidRDefault="00F60842" w:rsidP="00395195">
      <w:pPr>
        <w:pStyle w:val="NormalWeb"/>
        <w:shd w:val="clear" w:color="auto" w:fill="FFFFFF"/>
        <w:spacing w:before="0" w:beforeAutospacing="0" w:after="0" w:afterAutospacing="0" w:line="360" w:lineRule="auto"/>
        <w:ind w:firstLine="851"/>
        <w:jc w:val="both"/>
        <w:rPr>
          <w:color w:val="212121"/>
          <w:spacing w:val="2"/>
        </w:rPr>
      </w:pPr>
      <w:proofErr w:type="spellStart"/>
      <w:r>
        <w:rPr>
          <w:color w:val="212121"/>
          <w:spacing w:val="2"/>
        </w:rPr>
        <w:t>Dércio</w:t>
      </w:r>
      <w:proofErr w:type="spellEnd"/>
      <w:r>
        <w:rPr>
          <w:color w:val="212121"/>
          <w:spacing w:val="2"/>
        </w:rPr>
        <w:t xml:space="preserve"> foi sem </w:t>
      </w:r>
      <w:r w:rsidR="00395195" w:rsidRPr="00395195">
        <w:rPr>
          <w:color w:val="212121"/>
          <w:spacing w:val="2"/>
        </w:rPr>
        <w:t>dúvida um grande líder político</w:t>
      </w:r>
      <w:r>
        <w:rPr>
          <w:color w:val="212121"/>
          <w:spacing w:val="2"/>
        </w:rPr>
        <w:t>, conhecedor das causas</w:t>
      </w:r>
      <w:r w:rsidR="00395195" w:rsidRPr="00395195">
        <w:rPr>
          <w:color w:val="212121"/>
          <w:spacing w:val="2"/>
        </w:rPr>
        <w:t xml:space="preserve"> e das ideologias partidárias que defendia</w:t>
      </w:r>
      <w:r>
        <w:rPr>
          <w:color w:val="212121"/>
          <w:spacing w:val="2"/>
        </w:rPr>
        <w:t>.</w:t>
      </w:r>
    </w:p>
    <w:p w:rsidR="001470CA" w:rsidRDefault="001470CA" w:rsidP="00C9776A">
      <w:pPr>
        <w:spacing w:before="60" w:after="60" w:line="240" w:lineRule="auto"/>
        <w:jc w:val="both"/>
        <w:rPr>
          <w:rFonts w:ascii="Times New Roman" w:hAnsi="Times New Roman" w:cs="Times New Roman"/>
          <w:sz w:val="24"/>
          <w:szCs w:val="24"/>
        </w:rPr>
      </w:pPr>
    </w:p>
    <w:p w:rsidR="001470CA" w:rsidRDefault="001470CA" w:rsidP="00CC10CD">
      <w:pPr>
        <w:autoSpaceDE w:val="0"/>
        <w:autoSpaceDN w:val="0"/>
        <w:adjustRightInd w:val="0"/>
        <w:spacing w:before="60" w:after="60" w:line="360" w:lineRule="auto"/>
        <w:ind w:firstLine="851"/>
        <w:jc w:val="right"/>
        <w:rPr>
          <w:rFonts w:ascii="Times New Roman" w:hAnsi="Times New Roman" w:cs="Times New Roman"/>
          <w:sz w:val="24"/>
          <w:szCs w:val="24"/>
        </w:rPr>
      </w:pPr>
      <w:r>
        <w:rPr>
          <w:rFonts w:ascii="Times New Roman" w:hAnsi="Times New Roman" w:cs="Times New Roman"/>
          <w:sz w:val="24"/>
          <w:szCs w:val="24"/>
        </w:rPr>
        <w:t>Campo</w:t>
      </w:r>
      <w:r w:rsidR="00736169">
        <w:rPr>
          <w:rFonts w:ascii="Times New Roman" w:hAnsi="Times New Roman" w:cs="Times New Roman"/>
          <w:sz w:val="24"/>
          <w:szCs w:val="24"/>
        </w:rPr>
        <w:t xml:space="preserve">s Borges/RS, </w:t>
      </w:r>
      <w:r w:rsidR="00F60842">
        <w:rPr>
          <w:rFonts w:ascii="Times New Roman" w:hAnsi="Times New Roman" w:cs="Times New Roman"/>
          <w:sz w:val="24"/>
          <w:szCs w:val="24"/>
        </w:rPr>
        <w:t>23</w:t>
      </w:r>
      <w:r w:rsidR="00831A7E">
        <w:rPr>
          <w:rFonts w:ascii="Times New Roman" w:hAnsi="Times New Roman" w:cs="Times New Roman"/>
          <w:sz w:val="24"/>
          <w:szCs w:val="24"/>
        </w:rPr>
        <w:t xml:space="preserve"> de setembro</w:t>
      </w:r>
      <w:r>
        <w:rPr>
          <w:rFonts w:ascii="Times New Roman" w:hAnsi="Times New Roman" w:cs="Times New Roman"/>
          <w:sz w:val="24"/>
          <w:szCs w:val="24"/>
        </w:rPr>
        <w:t xml:space="preserve"> de 2025.</w:t>
      </w:r>
    </w:p>
    <w:p w:rsidR="001470CA" w:rsidRDefault="001470CA" w:rsidP="00CC10CD">
      <w:pPr>
        <w:spacing w:before="60" w:after="60" w:line="360" w:lineRule="auto"/>
        <w:jc w:val="both"/>
        <w:rPr>
          <w:rFonts w:ascii="Times New Roman" w:hAnsi="Times New Roman" w:cs="Times New Roman"/>
          <w:sz w:val="24"/>
          <w:szCs w:val="24"/>
        </w:rPr>
      </w:pPr>
    </w:p>
    <w:p w:rsidR="00736169" w:rsidRDefault="00736169" w:rsidP="00F60842">
      <w:pPr>
        <w:spacing w:before="60" w:after="60" w:line="276" w:lineRule="auto"/>
        <w:ind w:left="851"/>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736169" w:rsidRDefault="00736169" w:rsidP="00F60842">
      <w:pPr>
        <w:spacing w:before="60" w:after="60" w:line="276" w:lineRule="auto"/>
        <w:ind w:left="851"/>
        <w:jc w:val="both"/>
        <w:rPr>
          <w:rFonts w:ascii="Times New Roman" w:hAnsi="Times New Roman" w:cs="Times New Roman"/>
          <w:b/>
          <w:sz w:val="24"/>
          <w:szCs w:val="24"/>
        </w:rPr>
      </w:pPr>
      <w:r>
        <w:rPr>
          <w:rFonts w:ascii="Times New Roman" w:hAnsi="Times New Roman"/>
          <w:b/>
          <w:sz w:val="24"/>
          <w:szCs w:val="24"/>
        </w:rPr>
        <w:t xml:space="preserve">Ivo </w:t>
      </w:r>
      <w:proofErr w:type="spellStart"/>
      <w:r>
        <w:rPr>
          <w:rFonts w:ascii="Times New Roman" w:hAnsi="Times New Roman"/>
          <w:b/>
          <w:sz w:val="24"/>
          <w:szCs w:val="24"/>
        </w:rPr>
        <w:t>Tiaraju</w:t>
      </w:r>
      <w:proofErr w:type="spellEnd"/>
      <w:r>
        <w:rPr>
          <w:rFonts w:ascii="Times New Roman" w:hAnsi="Times New Roman"/>
          <w:b/>
          <w:sz w:val="24"/>
          <w:szCs w:val="24"/>
        </w:rPr>
        <w:t xml:space="preserve"> Borba de Oliveira</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Sandra Regina Soares</w:t>
      </w:r>
    </w:p>
    <w:p w:rsidR="00736169" w:rsidRDefault="00736169" w:rsidP="00F60842">
      <w:pPr>
        <w:spacing w:before="60" w:after="60" w:line="276" w:lineRule="auto"/>
        <w:ind w:left="851"/>
        <w:jc w:val="both"/>
        <w:rPr>
          <w:rFonts w:ascii="Times New Roman" w:hAnsi="Times New Roman" w:cs="Times New Roman"/>
          <w:b/>
          <w:sz w:val="24"/>
          <w:szCs w:val="24"/>
        </w:rPr>
      </w:pPr>
      <w:r>
        <w:rPr>
          <w:rFonts w:ascii="Times New Roman" w:hAnsi="Times New Roman" w:cs="Times New Roman"/>
          <w:b/>
          <w:sz w:val="24"/>
          <w:szCs w:val="24"/>
        </w:rPr>
        <w:t>Presidente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Vice-Presidente</w:t>
      </w:r>
    </w:p>
    <w:p w:rsidR="00736169" w:rsidRDefault="00736169" w:rsidP="00F60842">
      <w:pPr>
        <w:spacing w:before="60" w:after="60" w:line="276" w:lineRule="auto"/>
        <w:ind w:left="851"/>
        <w:jc w:val="both"/>
        <w:rPr>
          <w:rFonts w:ascii="Times New Roman" w:hAnsi="Times New Roman" w:cs="Times New Roman"/>
          <w:b/>
          <w:sz w:val="24"/>
          <w:szCs w:val="24"/>
        </w:rPr>
      </w:pPr>
    </w:p>
    <w:p w:rsidR="00736169" w:rsidRPr="00736169" w:rsidRDefault="00736169" w:rsidP="00F60842">
      <w:pPr>
        <w:spacing w:before="60" w:after="60" w:line="276" w:lineRule="auto"/>
        <w:ind w:left="851"/>
        <w:jc w:val="both"/>
        <w:rPr>
          <w:rFonts w:ascii="Times New Roman" w:hAnsi="Times New Roman" w:cs="Times New Roman"/>
          <w:b/>
          <w:sz w:val="24"/>
          <w:szCs w:val="24"/>
        </w:rPr>
      </w:pPr>
      <w:r w:rsidRPr="00736169">
        <w:rPr>
          <w:rFonts w:ascii="Times New Roman" w:hAnsi="Times New Roman" w:cs="Times New Roman"/>
          <w:b/>
          <w:sz w:val="24"/>
          <w:szCs w:val="24"/>
        </w:rPr>
        <w:t>_____________________________</w:t>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t>____________________________</w:t>
      </w:r>
    </w:p>
    <w:p w:rsidR="00736169" w:rsidRPr="00736169" w:rsidRDefault="00736169" w:rsidP="00F60842">
      <w:pPr>
        <w:spacing w:before="60" w:after="60" w:line="276" w:lineRule="auto"/>
        <w:ind w:left="851"/>
        <w:jc w:val="both"/>
        <w:rPr>
          <w:rFonts w:ascii="Times New Roman" w:hAnsi="Times New Roman" w:cs="Times New Roman"/>
          <w:b/>
          <w:sz w:val="24"/>
          <w:szCs w:val="24"/>
        </w:rPr>
      </w:pPr>
      <w:r w:rsidRPr="00736169">
        <w:rPr>
          <w:rFonts w:ascii="Times New Roman" w:hAnsi="Times New Roman" w:cs="Times New Roman"/>
          <w:b/>
          <w:sz w:val="24"/>
          <w:szCs w:val="24"/>
        </w:rPr>
        <w:t>Mateus Carvalho Merlin</w:t>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r>
      <w:r w:rsidRPr="00736169">
        <w:rPr>
          <w:rFonts w:ascii="Times New Roman" w:hAnsi="Times New Roman" w:cs="Times New Roman"/>
          <w:b/>
          <w:sz w:val="24"/>
          <w:szCs w:val="24"/>
        </w:rPr>
        <w:tab/>
        <w:t xml:space="preserve">Paulo Roberto </w:t>
      </w:r>
      <w:proofErr w:type="spellStart"/>
      <w:r w:rsidRPr="00736169">
        <w:rPr>
          <w:rFonts w:ascii="Times New Roman" w:hAnsi="Times New Roman" w:cs="Times New Roman"/>
          <w:b/>
          <w:sz w:val="24"/>
          <w:szCs w:val="24"/>
        </w:rPr>
        <w:t>Ritter</w:t>
      </w:r>
      <w:proofErr w:type="spellEnd"/>
    </w:p>
    <w:p w:rsidR="001470CA" w:rsidRDefault="00736169" w:rsidP="00F60842">
      <w:pPr>
        <w:spacing w:before="60" w:after="60" w:line="276" w:lineRule="auto"/>
        <w:ind w:firstLine="851"/>
        <w:jc w:val="both"/>
      </w:pPr>
      <w:r w:rsidRPr="00736169">
        <w:rPr>
          <w:rFonts w:ascii="Times New Roman" w:hAnsi="Times New Roman" w:cs="Times New Roman"/>
          <w:b/>
          <w:sz w:val="24"/>
          <w:szCs w:val="24"/>
        </w:rPr>
        <w:t>1</w:t>
      </w:r>
      <w:r w:rsidRPr="00736169">
        <w:rPr>
          <w:rFonts w:ascii="Times New Roman" w:hAnsi="Times New Roman" w:cs="Times New Roman"/>
          <w:b/>
          <w:sz w:val="24"/>
          <w:szCs w:val="24"/>
          <w:vertAlign w:val="superscript"/>
        </w:rPr>
        <w:t>o</w:t>
      </w:r>
      <w:r w:rsidRPr="00736169">
        <w:rPr>
          <w:rFonts w:ascii="Times New Roman" w:hAnsi="Times New Roman" w:cs="Times New Roman"/>
          <w:b/>
          <w:sz w:val="24"/>
          <w:szCs w:val="24"/>
        </w:rPr>
        <w:t xml:space="preserve"> Secretário</w:t>
      </w:r>
      <w:r w:rsidR="00831A7E">
        <w:rPr>
          <w:rFonts w:ascii="Times New Roman" w:hAnsi="Times New Roman" w:cs="Times New Roman"/>
          <w:b/>
          <w:sz w:val="24"/>
          <w:szCs w:val="24"/>
        </w:rPr>
        <w:tab/>
      </w:r>
      <w:r w:rsidR="00831A7E">
        <w:rPr>
          <w:rFonts w:ascii="Times New Roman" w:hAnsi="Times New Roman" w:cs="Times New Roman"/>
          <w:b/>
          <w:sz w:val="24"/>
          <w:szCs w:val="24"/>
        </w:rPr>
        <w:tab/>
      </w:r>
      <w:r w:rsidR="00831A7E">
        <w:rPr>
          <w:rFonts w:ascii="Times New Roman" w:hAnsi="Times New Roman" w:cs="Times New Roman"/>
          <w:b/>
          <w:sz w:val="24"/>
          <w:szCs w:val="24"/>
        </w:rPr>
        <w:tab/>
      </w:r>
      <w:r w:rsidR="00831A7E">
        <w:rPr>
          <w:rFonts w:ascii="Times New Roman" w:hAnsi="Times New Roman" w:cs="Times New Roman"/>
          <w:b/>
          <w:sz w:val="24"/>
          <w:szCs w:val="24"/>
        </w:rPr>
        <w:tab/>
      </w:r>
      <w:r w:rsidR="00831A7E">
        <w:rPr>
          <w:rFonts w:ascii="Times New Roman" w:hAnsi="Times New Roman" w:cs="Times New Roman"/>
          <w:b/>
          <w:sz w:val="24"/>
          <w:szCs w:val="24"/>
        </w:rPr>
        <w:tab/>
      </w:r>
      <w:r w:rsidR="00831A7E">
        <w:rPr>
          <w:rFonts w:ascii="Times New Roman" w:hAnsi="Times New Roman" w:cs="Times New Roman"/>
          <w:b/>
          <w:sz w:val="24"/>
          <w:szCs w:val="24"/>
        </w:rPr>
        <w:tab/>
      </w:r>
      <w:r w:rsidRPr="00736169">
        <w:rPr>
          <w:rFonts w:ascii="Times New Roman" w:hAnsi="Times New Roman" w:cs="Times New Roman"/>
          <w:b/>
          <w:sz w:val="24"/>
          <w:szCs w:val="24"/>
        </w:rPr>
        <w:t>2</w:t>
      </w:r>
      <w:r w:rsidRPr="00736169">
        <w:rPr>
          <w:rFonts w:ascii="Times New Roman" w:hAnsi="Times New Roman" w:cs="Times New Roman"/>
          <w:b/>
          <w:sz w:val="24"/>
          <w:szCs w:val="24"/>
          <w:vertAlign w:val="superscript"/>
        </w:rPr>
        <w:t>o</w:t>
      </w:r>
      <w:r w:rsidRPr="00736169">
        <w:rPr>
          <w:rFonts w:ascii="Times New Roman" w:hAnsi="Times New Roman" w:cs="Times New Roman"/>
          <w:b/>
          <w:sz w:val="24"/>
          <w:szCs w:val="24"/>
        </w:rPr>
        <w:t xml:space="preserve"> Secretário</w:t>
      </w:r>
    </w:p>
    <w:sectPr w:rsidR="001470CA" w:rsidSect="00DD5084">
      <w:headerReference w:type="default" r:id="rId6"/>
      <w:footerReference w:type="default" r:id="rId7"/>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69" w:rsidRDefault="00765A61">
      <w:pPr>
        <w:spacing w:after="0" w:line="240" w:lineRule="auto"/>
      </w:pPr>
      <w:r>
        <w:separator/>
      </w:r>
    </w:p>
  </w:endnote>
  <w:endnote w:type="continuationSeparator" w:id="0">
    <w:p w:rsidR="00122569" w:rsidRDefault="0076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84" w:rsidRPr="0020553E" w:rsidRDefault="00765A61" w:rsidP="00DD5084">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0BCE6D33" wp14:editId="093FE3F8">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28000"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a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q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CBn0aKOwIAAHYEAAAOAAAAAAAA&#10;AAAAAAAAAC4CAABkcnMvZTJvRG9jLnhtbFBLAQItABQABgAIAAAAIQAUZV213QAAAAcBAAAPAAAA&#10;AAAAAAAAAAAAAJUEAABkcnMvZG93bnJldi54bWxQSwUGAAAAAAQABADzAAAAnwUAAAAA&#10;" strokecolor="#2f5496 [2408]" strokeweight="1pt"/>
          </w:pict>
        </mc:Fallback>
      </mc:AlternateContent>
    </w:r>
    <w:r w:rsidRPr="0020553E">
      <w:rPr>
        <w:rFonts w:ascii="Times New Roman" w:hAnsi="Times New Roman" w:cs="Times New Roman"/>
        <w:i/>
      </w:rPr>
      <w:t>Av. Maurício Cardoso, nº 389 - Centro - CEP 99.435-000</w:t>
    </w:r>
  </w:p>
  <w:p w:rsidR="00DD5084" w:rsidRPr="0020553E" w:rsidRDefault="00765A61" w:rsidP="00DD5084">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rsidR="00DD5084" w:rsidRPr="00830F06" w:rsidRDefault="00765A61" w:rsidP="00DD5084">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69" w:rsidRDefault="00765A61">
      <w:pPr>
        <w:spacing w:after="0" w:line="240" w:lineRule="auto"/>
      </w:pPr>
      <w:r>
        <w:separator/>
      </w:r>
    </w:p>
  </w:footnote>
  <w:footnote w:type="continuationSeparator" w:id="0">
    <w:p w:rsidR="00122569" w:rsidRDefault="0076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84" w:rsidRDefault="00765A61" w:rsidP="00DD5084">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1D5E0CF0" wp14:editId="3C230551">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084" w:rsidRPr="008F1E64" w:rsidRDefault="00765A61" w:rsidP="00DD508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DD5084" w:rsidRPr="006A0DB4" w:rsidRDefault="00765A61" w:rsidP="00DD508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DD5084" w:rsidRPr="008F1E64" w:rsidRDefault="00765A61" w:rsidP="00DD5084">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E0CF0"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rsidR="00DD5084" w:rsidRPr="008F1E64" w:rsidRDefault="00765A61" w:rsidP="00DD508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DD5084" w:rsidRPr="006A0DB4" w:rsidRDefault="00765A61" w:rsidP="00DD508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DD5084" w:rsidRPr="008F1E64" w:rsidRDefault="00765A61" w:rsidP="00DD5084">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268FC743" wp14:editId="74DC146D">
              <wp:simplePos x="0" y="0"/>
              <wp:positionH relativeFrom="column">
                <wp:posOffset>39370</wp:posOffset>
              </wp:positionH>
              <wp:positionV relativeFrom="paragraph">
                <wp:posOffset>914399</wp:posOffset>
              </wp:positionV>
              <wp:extent cx="62484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FB53D"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45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UUCVJY&#10;woieDl7HzGgS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UBF45OwIAAHYEAAAOAAAAAAAA&#10;AAAAAAAAAC4CAABkcnMvZTJvRG9jLnhtbFBLAQItABQABgAIAAAAIQCzrfcw3QAAAAkBAAAPAAAA&#10;AAAAAAAAAAAAAJUEAABkcnMvZG93bnJldi54bWxQSwUGAAAAAAQABADzAAAAnwUAAAAA&#10;" strokecolor="#2f5496 [2408]" strokeweight="1pt"/>
          </w:pict>
        </mc:Fallback>
      </mc:AlternateContent>
    </w:r>
    <w:r>
      <w:rPr>
        <w:noProof/>
        <w:lang w:eastAsia="pt-BR"/>
      </w:rPr>
      <w:drawing>
        <wp:anchor distT="0" distB="0" distL="114300" distR="114300" simplePos="0" relativeHeight="251663360" behindDoc="1" locked="0" layoutInCell="1" allowOverlap="1" wp14:anchorId="3A08978E" wp14:editId="76AAE319">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14D71EFC" wp14:editId="1BCC686A">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CA"/>
    <w:rsid w:val="000312E0"/>
    <w:rsid w:val="00097DFB"/>
    <w:rsid w:val="000E1BF0"/>
    <w:rsid w:val="00122569"/>
    <w:rsid w:val="001470CA"/>
    <w:rsid w:val="001E6AEB"/>
    <w:rsid w:val="002861CE"/>
    <w:rsid w:val="00395195"/>
    <w:rsid w:val="003A42E6"/>
    <w:rsid w:val="004C7911"/>
    <w:rsid w:val="00537E8D"/>
    <w:rsid w:val="0058691E"/>
    <w:rsid w:val="005D3314"/>
    <w:rsid w:val="0060513D"/>
    <w:rsid w:val="0060614F"/>
    <w:rsid w:val="00723C5E"/>
    <w:rsid w:val="00736169"/>
    <w:rsid w:val="00765A61"/>
    <w:rsid w:val="00831A7E"/>
    <w:rsid w:val="00891B84"/>
    <w:rsid w:val="009C6F97"/>
    <w:rsid w:val="00A0417F"/>
    <w:rsid w:val="00A66D10"/>
    <w:rsid w:val="00B3399A"/>
    <w:rsid w:val="00BF19DD"/>
    <w:rsid w:val="00C26388"/>
    <w:rsid w:val="00C9776A"/>
    <w:rsid w:val="00CC10CD"/>
    <w:rsid w:val="00CD7AAF"/>
    <w:rsid w:val="00D72BEE"/>
    <w:rsid w:val="00E670D9"/>
    <w:rsid w:val="00F23DC3"/>
    <w:rsid w:val="00F60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BF90"/>
  <w15:chartTrackingRefBased/>
  <w15:docId w15:val="{D2E36686-86DA-44C1-B725-2F1302E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F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470C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470CA"/>
  </w:style>
  <w:style w:type="paragraph" w:styleId="Rodap">
    <w:name w:val="footer"/>
    <w:basedOn w:val="Normal"/>
    <w:link w:val="RodapChar"/>
    <w:uiPriority w:val="99"/>
    <w:semiHidden/>
    <w:unhideWhenUsed/>
    <w:rsid w:val="001470C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470CA"/>
  </w:style>
  <w:style w:type="paragraph" w:styleId="Ttulo">
    <w:name w:val="Title"/>
    <w:basedOn w:val="Normal"/>
    <w:next w:val="Subttulo"/>
    <w:link w:val="TtuloChar"/>
    <w:qFormat/>
    <w:rsid w:val="001470CA"/>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1470CA"/>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1470CA"/>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1470CA"/>
    <w:rPr>
      <w:rFonts w:eastAsiaTheme="minorEastAsia"/>
      <w:color w:val="5A5A5A" w:themeColor="text1" w:themeTint="A5"/>
      <w:spacing w:val="15"/>
    </w:rPr>
  </w:style>
  <w:style w:type="paragraph" w:styleId="NormalWeb">
    <w:name w:val="Normal (Web)"/>
    <w:basedOn w:val="Normal"/>
    <w:uiPriority w:val="99"/>
    <w:unhideWhenUsed/>
    <w:rsid w:val="006051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95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05227">
      <w:bodyDiv w:val="1"/>
      <w:marLeft w:val="0"/>
      <w:marRight w:val="0"/>
      <w:marTop w:val="0"/>
      <w:marBottom w:val="0"/>
      <w:divBdr>
        <w:top w:val="none" w:sz="0" w:space="0" w:color="auto"/>
        <w:left w:val="none" w:sz="0" w:space="0" w:color="auto"/>
        <w:bottom w:val="none" w:sz="0" w:space="0" w:color="auto"/>
        <w:right w:val="none" w:sz="0" w:space="0" w:color="auto"/>
      </w:divBdr>
    </w:div>
    <w:div w:id="18879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3</Pages>
  <Words>815</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7</cp:revision>
  <dcterms:created xsi:type="dcterms:W3CDTF">2025-06-04T18:54:00Z</dcterms:created>
  <dcterms:modified xsi:type="dcterms:W3CDTF">2025-09-23T13:28:00Z</dcterms:modified>
</cp:coreProperties>
</file>