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A3A8" w14:textId="700B12E6" w:rsidR="00EE4040" w:rsidRPr="00A961A0" w:rsidRDefault="00F76DD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 w:rsidR="007F24B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PLENÁRIA EXTRA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20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JANEIRO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AFE4523" w14:textId="77777777" w:rsidR="00EE4040" w:rsidRPr="00A961A0" w:rsidRDefault="00EE404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7AF3924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382FE35C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0320CA0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; </w:t>
      </w:r>
    </w:p>
    <w:p w14:paraId="3B1B258D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CD4A5C" w14:textId="445F4E2A" w:rsidR="00EE404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bookmarkStart w:id="0" w:name="_Hlk192596483"/>
      <w:r>
        <w:rPr>
          <w:rFonts w:ascii="Times New Roman" w:eastAsia="Malgun Gothic" w:hAnsi="Times New Roman" w:cs="Times New Roman"/>
          <w:sz w:val="24"/>
          <w:szCs w:val="24"/>
        </w:rPr>
        <w:t xml:space="preserve">do Oficio </w:t>
      </w:r>
      <w:bookmarkStart w:id="1" w:name="_Hlk192582966"/>
      <w:r w:rsidR="00E85CA3">
        <w:rPr>
          <w:rFonts w:ascii="Times New Roman" w:eastAsia="Malgun Gothic" w:hAnsi="Times New Roman" w:cs="Times New Roman"/>
          <w:b/>
          <w:bCs/>
          <w:sz w:val="24"/>
          <w:szCs w:val="24"/>
        </w:rPr>
        <w:t>n</w:t>
      </w:r>
      <w:r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° 00</w:t>
      </w:r>
      <w:r w:rsidR="004D6A87">
        <w:rPr>
          <w:rFonts w:ascii="Times New Roman" w:eastAsia="Malgun Gothic" w:hAnsi="Times New Roman" w:cs="Times New Roman"/>
          <w:b/>
          <w:bCs/>
          <w:sz w:val="24"/>
          <w:szCs w:val="24"/>
        </w:rPr>
        <w:t>7</w:t>
      </w:r>
      <w:r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/202</w:t>
      </w:r>
      <w:r w:rsidR="004D6A87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6 </w:t>
      </w:r>
      <w:r w:rsidR="004D6A87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EE3D05">
        <w:rPr>
          <w:rFonts w:ascii="Times New Roman" w:eastAsia="Malgun Gothic" w:hAnsi="Times New Roman" w:cs="Times New Roman"/>
          <w:sz w:val="24"/>
          <w:szCs w:val="24"/>
        </w:rPr>
        <w:t>13</w:t>
      </w:r>
      <w:r w:rsidR="004D6A87">
        <w:rPr>
          <w:rFonts w:ascii="Times New Roman" w:eastAsia="Malgun Gothic" w:hAnsi="Times New Roman" w:cs="Times New Roman"/>
          <w:sz w:val="24"/>
          <w:szCs w:val="24"/>
        </w:rPr>
        <w:t xml:space="preserve"> de janeiro de 2026</w:t>
      </w:r>
      <w:r w:rsidR="00EE3D05">
        <w:rPr>
          <w:rFonts w:ascii="Times New Roman" w:eastAsia="Malgun Gothic" w:hAnsi="Times New Roman" w:cs="Times New Roman"/>
          <w:sz w:val="24"/>
          <w:szCs w:val="24"/>
        </w:rPr>
        <w:t xml:space="preserve">, Convocação de Sessão </w:t>
      </w:r>
      <w:r w:rsidR="0004783F">
        <w:rPr>
          <w:rFonts w:ascii="Times New Roman" w:eastAsia="Malgun Gothic" w:hAnsi="Times New Roman" w:cs="Times New Roman"/>
          <w:sz w:val="24"/>
          <w:szCs w:val="24"/>
        </w:rPr>
        <w:t>Extraordinária –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3D05">
        <w:rPr>
          <w:rFonts w:ascii="Times New Roman" w:eastAsia="Malgun Gothic" w:hAnsi="Times New Roman" w:cs="Times New Roman"/>
          <w:sz w:val="24"/>
          <w:szCs w:val="24"/>
        </w:rPr>
        <w:t>Prefeito Municipal em Exercícios</w:t>
      </w:r>
      <w:bookmarkEnd w:id="1"/>
      <w:bookmarkEnd w:id="0"/>
      <w:r w:rsidR="00B50AA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4428E34" w14:textId="77777777" w:rsidR="00802A65" w:rsidRPr="00802A65" w:rsidRDefault="00802A65" w:rsidP="00802A6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E1C6CAE" w14:textId="04068256" w:rsidR="00EE4040" w:rsidRPr="00704AB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bookmarkStart w:id="2" w:name="_Hlk192596520"/>
      <w:r w:rsidRPr="00245911">
        <w:rPr>
          <w:rFonts w:ascii="Times New Roman" w:eastAsia="Malgun Gothic" w:hAnsi="Times New Roman" w:cs="Times New Roman"/>
          <w:sz w:val="24"/>
          <w:szCs w:val="24"/>
        </w:rPr>
        <w:t>d</w:t>
      </w:r>
      <w:r w:rsidR="00057419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057419" w:rsidRPr="006A2A9E">
        <w:rPr>
          <w:rFonts w:ascii="Times New Roman" w:eastAsia="Malgun Gothic" w:hAnsi="Times New Roman" w:cs="Times New Roman"/>
          <w:b/>
          <w:bCs/>
          <w:sz w:val="24"/>
          <w:szCs w:val="24"/>
        </w:rPr>
        <w:t>Edital de Convocação n</w:t>
      </w:r>
      <w:r w:rsidR="002C36CF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º </w:t>
      </w:r>
      <w:r w:rsidR="00057419" w:rsidRPr="006A2A9E">
        <w:rPr>
          <w:rFonts w:ascii="Times New Roman" w:eastAsia="Malgun Gothic" w:hAnsi="Times New Roman" w:cs="Times New Roman"/>
          <w:b/>
          <w:bCs/>
          <w:sz w:val="24"/>
          <w:szCs w:val="24"/>
        </w:rPr>
        <w:t>001/2026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057419">
        <w:rPr>
          <w:rFonts w:ascii="Times New Roman" w:eastAsia="Malgun Gothic" w:hAnsi="Times New Roman" w:cs="Times New Roman"/>
          <w:sz w:val="24"/>
          <w:szCs w:val="24"/>
        </w:rPr>
        <w:t>1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057419">
        <w:rPr>
          <w:rFonts w:ascii="Times New Roman" w:eastAsia="Malgun Gothic" w:hAnsi="Times New Roman" w:cs="Times New Roman"/>
          <w:sz w:val="24"/>
          <w:szCs w:val="24"/>
        </w:rPr>
        <w:t>janeiro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057419">
        <w:rPr>
          <w:rFonts w:ascii="Times New Roman" w:eastAsia="Malgun Gothic" w:hAnsi="Times New Roman" w:cs="Times New Roman"/>
          <w:sz w:val="24"/>
          <w:szCs w:val="24"/>
        </w:rPr>
        <w:t>6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57419">
        <w:rPr>
          <w:rFonts w:ascii="Times New Roman" w:eastAsia="Malgun Gothic" w:hAnsi="Times New Roman" w:cs="Times New Roman"/>
          <w:sz w:val="24"/>
          <w:szCs w:val="24"/>
        </w:rPr>
        <w:t>Sessão Plenária Extraordinária – Gabinete do Presidente da Câmara Municipal de Vereadores de Campos Borges/RS</w:t>
      </w:r>
      <w:bookmarkEnd w:id="2"/>
      <w:r w:rsidRPr="00245911">
        <w:rPr>
          <w:rFonts w:ascii="Times New Roman" w:hAnsi="Times New Roman" w:cs="Times New Roman"/>
          <w:sz w:val="24"/>
          <w:szCs w:val="24"/>
        </w:rPr>
        <w:t>;</w:t>
      </w:r>
    </w:p>
    <w:p w14:paraId="36A27F70" w14:textId="77777777" w:rsidR="00704AB0" w:rsidRPr="00704AB0" w:rsidRDefault="00704AB0" w:rsidP="00704AB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8C2DCEF" w14:textId="240F8E9A" w:rsidR="00704AB0" w:rsidRPr="00E85CA3" w:rsidRDefault="00704AB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Indicação dos </w:t>
      </w:r>
      <w:r w:rsidRPr="00704AB0">
        <w:rPr>
          <w:rFonts w:ascii="Times New Roman" w:eastAsia="Malgun Gothic" w:hAnsi="Times New Roman" w:cs="Times New Roman"/>
          <w:b/>
          <w:bCs/>
          <w:sz w:val="24"/>
          <w:szCs w:val="24"/>
        </w:rPr>
        <w:t>líderes das bancadas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32A11BF8" w14:textId="77777777" w:rsidR="00E85CA3" w:rsidRPr="00E85CA3" w:rsidRDefault="00E85CA3" w:rsidP="00E85CA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CAE431" w14:textId="1FB5C644" w:rsidR="00E85CA3" w:rsidRPr="00F11E66" w:rsidRDefault="00E85CA3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Oficio 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n</w:t>
      </w:r>
      <w:r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° 0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14</w:t>
      </w:r>
      <w:r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15 de janeiro de </w:t>
      </w:r>
      <w:r w:rsidR="00BB5E7B">
        <w:rPr>
          <w:rFonts w:ascii="Times New Roman" w:eastAsia="Malgun Gothic" w:hAnsi="Times New Roman" w:cs="Times New Roman"/>
          <w:sz w:val="24"/>
          <w:szCs w:val="24"/>
        </w:rPr>
        <w:t>2026, Mensagem</w:t>
      </w:r>
      <w:r w:rsidR="00C31546">
        <w:rPr>
          <w:rFonts w:ascii="Times New Roman" w:eastAsia="Malgun Gothic" w:hAnsi="Times New Roman" w:cs="Times New Roman"/>
          <w:sz w:val="24"/>
          <w:szCs w:val="24"/>
        </w:rPr>
        <w:t xml:space="preserve"> Retificativa </w:t>
      </w:r>
      <w:r w:rsidR="00BB5E7B">
        <w:rPr>
          <w:rFonts w:ascii="Times New Roman" w:eastAsia="Malgun Gothic" w:hAnsi="Times New Roman" w:cs="Times New Roman"/>
          <w:sz w:val="24"/>
          <w:szCs w:val="24"/>
        </w:rPr>
        <w:t>Ref.</w:t>
      </w:r>
      <w:r w:rsidR="00C31546">
        <w:rPr>
          <w:rFonts w:ascii="Times New Roman" w:eastAsia="Malgun Gothic" w:hAnsi="Times New Roman" w:cs="Times New Roman"/>
          <w:sz w:val="24"/>
          <w:szCs w:val="24"/>
        </w:rPr>
        <w:t>: Projeto de Lei nº 001/2026;</w:t>
      </w:r>
    </w:p>
    <w:p w14:paraId="738211E5" w14:textId="77777777" w:rsidR="00EE4040" w:rsidRPr="00F11E66" w:rsidRDefault="00EE4040" w:rsidP="00EE404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FF5715B" w14:textId="76E2E007" w:rsidR="00EE4040" w:rsidRPr="00FD189D" w:rsidRDefault="006A2A9E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bookmarkStart w:id="3" w:name="_Hlk192596566"/>
      <w:r w:rsidRPr="006A2A9E">
        <w:rPr>
          <w:rFonts w:ascii="Times New Roman" w:eastAsia="Malgun Gothic" w:hAnsi="Times New Roman" w:cs="Times New Roman"/>
          <w:sz w:val="24"/>
          <w:szCs w:val="24"/>
        </w:rPr>
        <w:t>Escolha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dos</w:t>
      </w:r>
      <w:r w:rsidRPr="006A2A9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A2A9E">
        <w:rPr>
          <w:rFonts w:ascii="Times New Roman" w:hAnsi="Times New Roman" w:cs="Times New Roman"/>
          <w:b/>
          <w:bCs/>
          <w:sz w:val="24"/>
          <w:szCs w:val="24"/>
        </w:rPr>
        <w:t>Membros da Comissão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Permanente</w:t>
      </w:r>
      <w:r w:rsidRPr="006A2A9E">
        <w:rPr>
          <w:rFonts w:ascii="Times New Roman" w:hAnsi="Times New Roman" w:cs="Times New Roman"/>
          <w:bCs/>
          <w:sz w:val="24"/>
          <w:szCs w:val="24"/>
        </w:rPr>
        <w:t xml:space="preserve"> de Legislação, Justiça, Redação Final e Bem-Estar Social</w:t>
      </w:r>
      <w:bookmarkEnd w:id="3"/>
      <w:r w:rsidR="00EE4040" w:rsidRPr="00245911">
        <w:rPr>
          <w:rFonts w:ascii="Times New Roman" w:hAnsi="Times New Roman" w:cs="Times New Roman"/>
          <w:sz w:val="24"/>
          <w:szCs w:val="24"/>
        </w:rPr>
        <w:t>;</w:t>
      </w:r>
    </w:p>
    <w:p w14:paraId="7D232668" w14:textId="77777777" w:rsidR="00FD189D" w:rsidRPr="00FD189D" w:rsidRDefault="00FD189D" w:rsidP="00FD189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62201D0" w14:textId="15A4086C" w:rsidR="00FD189D" w:rsidRPr="00E85CA3" w:rsidRDefault="00FD189D" w:rsidP="00FD189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D189D">
        <w:rPr>
          <w:rFonts w:ascii="Times New Roman" w:eastAsia="Malgun Gothic" w:hAnsi="Times New Roman" w:cs="Times New Roman"/>
          <w:sz w:val="24"/>
          <w:szCs w:val="24"/>
        </w:rPr>
        <w:t xml:space="preserve">Escolha dos </w:t>
      </w:r>
      <w:r w:rsidRPr="00FD189D">
        <w:rPr>
          <w:rFonts w:ascii="Times New Roman" w:hAnsi="Times New Roman" w:cs="Times New Roman"/>
          <w:b/>
          <w:bCs/>
          <w:sz w:val="24"/>
          <w:szCs w:val="24"/>
        </w:rPr>
        <w:t>Membros da Comissão</w:t>
      </w:r>
      <w:r w:rsidRPr="00FD189D">
        <w:rPr>
          <w:rFonts w:ascii="Times New Roman" w:hAnsi="Times New Roman" w:cs="Times New Roman"/>
          <w:bCs/>
          <w:sz w:val="24"/>
          <w:szCs w:val="24"/>
        </w:rPr>
        <w:t xml:space="preserve"> Permanente de </w:t>
      </w:r>
      <w:r w:rsidRPr="00FD189D">
        <w:rPr>
          <w:rFonts w:ascii="Times New Roman" w:hAnsi="Times New Roman" w:cs="Times New Roman"/>
          <w:sz w:val="24"/>
          <w:szCs w:val="24"/>
        </w:rPr>
        <w:t>Orçamento, Finanças, Contas Públicas, Infraestrutura e Desenvolvimento</w:t>
      </w:r>
      <w:r w:rsidRPr="00245911">
        <w:rPr>
          <w:rFonts w:ascii="Times New Roman" w:hAnsi="Times New Roman" w:cs="Times New Roman"/>
          <w:sz w:val="24"/>
          <w:szCs w:val="24"/>
        </w:rPr>
        <w:t>;</w:t>
      </w:r>
    </w:p>
    <w:p w14:paraId="4D54C041" w14:textId="77777777" w:rsidR="00E85CA3" w:rsidRPr="00E85CA3" w:rsidRDefault="00E85CA3" w:rsidP="00E85CA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455E325" w14:textId="199D39B8" w:rsidR="00EE4040" w:rsidRPr="00A961A0" w:rsidRDefault="00EF56E8" w:rsidP="00914DE0">
      <w:pPr>
        <w:pStyle w:val="PargrafodaLista"/>
        <w:numPr>
          <w:ilvl w:val="0"/>
          <w:numId w:val="2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Leitura, </w:t>
      </w:r>
      <w:r w:rsidR="00494121">
        <w:rPr>
          <w:rFonts w:ascii="Times New Roman" w:eastAsia="Malgun Gothic" w:hAnsi="Times New Roman" w:cs="Times New Roman"/>
          <w:sz w:val="24"/>
          <w:szCs w:val="24"/>
        </w:rPr>
        <w:t>d</w:t>
      </w:r>
      <w:r w:rsidR="00EE4040" w:rsidRPr="00A961A0">
        <w:rPr>
          <w:rFonts w:ascii="Times New Roman" w:eastAsia="Malgun Gothic" w:hAnsi="Times New Roman" w:cs="Times New Roman"/>
          <w:sz w:val="24"/>
          <w:szCs w:val="24"/>
        </w:rPr>
        <w:t xml:space="preserve">iscussão e votação do 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</w:rPr>
        <w:t>Projeto de Lei nº</w:t>
      </w:r>
      <w:r w:rsidR="002C36C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2C36CF">
        <w:rPr>
          <w:rFonts w:ascii="Times New Roman" w:eastAsia="Malgun Gothic" w:hAnsi="Times New Roman" w:cs="Times New Roman"/>
          <w:b/>
          <w:sz w:val="24"/>
          <w:szCs w:val="24"/>
        </w:rPr>
        <w:t>01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2C36CF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EE4040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14DE0">
        <w:rPr>
          <w:rFonts w:ascii="Times New Roman" w:eastAsia="Malgun Gothic" w:hAnsi="Times New Roman" w:cs="Times New Roman"/>
          <w:sz w:val="24"/>
          <w:szCs w:val="24"/>
        </w:rPr>
        <w:t>13</w:t>
      </w:r>
      <w:r w:rsidR="00EE4040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14DE0">
        <w:rPr>
          <w:rFonts w:ascii="Times New Roman" w:eastAsia="Malgun Gothic" w:hAnsi="Times New Roman" w:cs="Times New Roman"/>
          <w:sz w:val="24"/>
          <w:szCs w:val="24"/>
        </w:rPr>
        <w:t>janeiro</w:t>
      </w:r>
      <w:r w:rsidR="00EE4040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914DE0">
        <w:rPr>
          <w:rFonts w:ascii="Times New Roman" w:eastAsia="Malgun Gothic" w:hAnsi="Times New Roman" w:cs="Times New Roman"/>
          <w:sz w:val="24"/>
          <w:szCs w:val="24"/>
        </w:rPr>
        <w:t>6</w:t>
      </w:r>
      <w:r w:rsidR="00EE4040" w:rsidRPr="00A961A0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914DE0">
        <w:rPr>
          <w:rStyle w:val="fontstyle01"/>
          <w:rFonts w:ascii="Times New Roman" w:hAnsi="Times New Roman" w:cs="Times New Roman"/>
        </w:rPr>
        <w:t>E</w:t>
      </w:r>
      <w:r w:rsidR="00914DE0" w:rsidRPr="00914DE0">
        <w:rPr>
          <w:rStyle w:val="fontstyle01"/>
          <w:rFonts w:ascii="Times New Roman" w:hAnsi="Times New Roman" w:cs="Times New Roman"/>
        </w:rPr>
        <w:t>stabelece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o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índice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para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a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revisão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geral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anual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dos vencimentos dos servidores do município, conselheiros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tutelares,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proventos dos aposentados e das pensões;</w:t>
      </w:r>
      <w:r w:rsidR="00AE6D59">
        <w:rPr>
          <w:rStyle w:val="fontstyle01"/>
          <w:rFonts w:ascii="Times New Roman" w:hAnsi="Times New Roman" w:cs="Times New Roman"/>
        </w:rPr>
        <w:t xml:space="preserve"> inclusive dos subsídios do prefeito, vice-prefeito, vereadores e secretários municipais;</w:t>
      </w:r>
      <w:r w:rsidR="00914DE0" w:rsidRPr="00914DE0">
        <w:rPr>
          <w:rStyle w:val="fontstyle01"/>
          <w:rFonts w:ascii="Times New Roman" w:hAnsi="Times New Roman" w:cs="Times New Roman"/>
        </w:rPr>
        <w:t xml:space="preserve"> concede reajuste dos</w:t>
      </w:r>
      <w:r w:rsidR="00914DE0" w:rsidRPr="00914D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4DE0" w:rsidRPr="00914DE0">
        <w:rPr>
          <w:rStyle w:val="fontstyle01"/>
          <w:rFonts w:ascii="Times New Roman" w:hAnsi="Times New Roman" w:cs="Times New Roman"/>
        </w:rPr>
        <w:t>vencimentos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dos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servidores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do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poder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executivo,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conselheiros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tutelares, proventos dos aposentados e das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pensões;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e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dá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outras</w:t>
      </w:r>
      <w:r w:rsidR="00914DE0">
        <w:rPr>
          <w:rStyle w:val="fontstyle01"/>
          <w:rFonts w:ascii="Times New Roman" w:hAnsi="Times New Roman" w:cs="Times New Roman"/>
        </w:rPr>
        <w:t xml:space="preserve"> </w:t>
      </w:r>
      <w:r w:rsidR="00914DE0" w:rsidRPr="00914DE0">
        <w:rPr>
          <w:rStyle w:val="fontstyle01"/>
          <w:rFonts w:ascii="Times New Roman" w:hAnsi="Times New Roman" w:cs="Times New Roman"/>
        </w:rPr>
        <w:t>providências</w:t>
      </w:r>
      <w:r w:rsidR="00EE4040" w:rsidRPr="00A961A0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14:paraId="1DF802A5" w14:textId="77777777" w:rsidR="00EE4040" w:rsidRPr="00A961A0" w:rsidRDefault="00EE4040" w:rsidP="00EE4040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E8A45B0" w14:textId="77777777" w:rsidR="00EE4040" w:rsidRPr="00A961A0" w:rsidRDefault="00EE4040" w:rsidP="00EE4040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29A0514C" w14:textId="77777777" w:rsidR="00EE4040" w:rsidRPr="00A961A0" w:rsidRDefault="00EE4040" w:rsidP="00EE4040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065B9AB8" w14:textId="77777777" w:rsidR="00EE4040" w:rsidRPr="00A961A0" w:rsidRDefault="00EE4040" w:rsidP="00EE4040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034B2A9D" w14:textId="2BF84FB1" w:rsidR="00EE4040" w:rsidRPr="00A961A0" w:rsidRDefault="00AB4966" w:rsidP="00EE4040">
      <w:pPr>
        <w:pStyle w:val="PargrafodaLista"/>
        <w:numPr>
          <w:ilvl w:val="0"/>
          <w:numId w:val="2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bookmarkStart w:id="4" w:name="_Hlk192595411"/>
      <w:r>
        <w:rPr>
          <w:rFonts w:ascii="Times New Roman" w:eastAsia="Malgun Gothic" w:hAnsi="Times New Roman" w:cs="Times New Roman"/>
          <w:sz w:val="24"/>
          <w:szCs w:val="24"/>
        </w:rPr>
        <w:t xml:space="preserve">Leitura, </w:t>
      </w:r>
      <w:r w:rsidR="00494121">
        <w:rPr>
          <w:rFonts w:ascii="Times New Roman" w:eastAsia="Malgun Gothic" w:hAnsi="Times New Roman" w:cs="Times New Roman"/>
          <w:sz w:val="24"/>
          <w:szCs w:val="24"/>
        </w:rPr>
        <w:t>d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iscussão e votação do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Projeto de Lei 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005F71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13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janeiro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="00EE4040" w:rsidRPr="00A961A0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005F71">
        <w:rPr>
          <w:rStyle w:val="fontstyle01"/>
          <w:rFonts w:ascii="Times New Roman" w:hAnsi="Times New Roman" w:cs="Times New Roman"/>
        </w:rPr>
        <w:t>A</w:t>
      </w:r>
      <w:r w:rsidR="00005F71" w:rsidRPr="00005F71">
        <w:rPr>
          <w:rStyle w:val="fontstyle01"/>
          <w:rFonts w:ascii="Times New Roman" w:hAnsi="Times New Roman" w:cs="Times New Roman"/>
        </w:rPr>
        <w:t>umenta</w:t>
      </w:r>
      <w:r w:rsidR="00005F71">
        <w:rPr>
          <w:rStyle w:val="fontstyle01"/>
          <w:rFonts w:ascii="Times New Roman" w:hAnsi="Times New Roman" w:cs="Times New Roman"/>
        </w:rPr>
        <w:t xml:space="preserve"> </w:t>
      </w:r>
      <w:r w:rsidR="00005F71" w:rsidRPr="00005F71">
        <w:rPr>
          <w:rStyle w:val="fontstyle01"/>
          <w:rFonts w:ascii="Times New Roman" w:hAnsi="Times New Roman" w:cs="Times New Roman"/>
        </w:rPr>
        <w:t>valor</w:t>
      </w:r>
      <w:r w:rsidR="00005F71">
        <w:rPr>
          <w:rStyle w:val="fontstyle01"/>
          <w:rFonts w:ascii="Times New Roman" w:hAnsi="Times New Roman" w:cs="Times New Roman"/>
        </w:rPr>
        <w:t xml:space="preserve"> </w:t>
      </w:r>
      <w:r w:rsidR="00005F71" w:rsidRPr="00005F71">
        <w:rPr>
          <w:rStyle w:val="fontstyle01"/>
          <w:rFonts w:ascii="Times New Roman" w:hAnsi="Times New Roman" w:cs="Times New Roman"/>
        </w:rPr>
        <w:t>do</w:t>
      </w:r>
      <w:r w:rsidR="00005F71">
        <w:rPr>
          <w:rStyle w:val="fontstyle01"/>
          <w:rFonts w:ascii="Times New Roman" w:hAnsi="Times New Roman" w:cs="Times New Roman"/>
        </w:rPr>
        <w:t xml:space="preserve"> </w:t>
      </w:r>
      <w:r w:rsidR="00005F71" w:rsidRPr="00005F71">
        <w:rPr>
          <w:rStyle w:val="fontstyle01"/>
          <w:rFonts w:ascii="Times New Roman" w:hAnsi="Times New Roman" w:cs="Times New Roman"/>
        </w:rPr>
        <w:t>val</w:t>
      </w:r>
      <w:r w:rsidR="00005F71">
        <w:rPr>
          <w:rStyle w:val="fontstyle01"/>
          <w:rFonts w:ascii="Times New Roman" w:hAnsi="Times New Roman" w:cs="Times New Roman"/>
        </w:rPr>
        <w:t xml:space="preserve">e </w:t>
      </w:r>
      <w:r w:rsidR="00005F71" w:rsidRPr="00005F71">
        <w:rPr>
          <w:rStyle w:val="fontstyle01"/>
          <w:rFonts w:ascii="Times New Roman" w:hAnsi="Times New Roman" w:cs="Times New Roman"/>
        </w:rPr>
        <w:t>alimentação</w:t>
      </w:r>
      <w:r w:rsidR="00005F71">
        <w:rPr>
          <w:rStyle w:val="fontstyle01"/>
          <w:rFonts w:ascii="Times New Roman" w:hAnsi="Times New Roman" w:cs="Times New Roman"/>
        </w:rPr>
        <w:t xml:space="preserve"> </w:t>
      </w:r>
      <w:r w:rsidR="00005F71" w:rsidRPr="00005F71">
        <w:rPr>
          <w:rStyle w:val="fontstyle01"/>
          <w:rFonts w:ascii="Times New Roman" w:hAnsi="Times New Roman" w:cs="Times New Roman"/>
        </w:rPr>
        <w:t>concedido</w:t>
      </w:r>
      <w:r w:rsidR="00005F71">
        <w:rPr>
          <w:rStyle w:val="fontstyle01"/>
          <w:rFonts w:ascii="Times New Roman" w:hAnsi="Times New Roman" w:cs="Times New Roman"/>
        </w:rPr>
        <w:t xml:space="preserve"> </w:t>
      </w:r>
      <w:r w:rsidR="00005F71" w:rsidRPr="00005F71">
        <w:rPr>
          <w:rStyle w:val="fontstyle01"/>
          <w:rFonts w:ascii="Times New Roman" w:hAnsi="Times New Roman" w:cs="Times New Roman"/>
        </w:rPr>
        <w:t>aos</w:t>
      </w:r>
      <w:r w:rsidR="00005F71">
        <w:rPr>
          <w:rStyle w:val="fontstyle01"/>
          <w:rFonts w:ascii="Times New Roman" w:hAnsi="Times New Roman" w:cs="Times New Roman"/>
        </w:rPr>
        <w:t xml:space="preserve"> </w:t>
      </w:r>
      <w:r w:rsidR="00005F71" w:rsidRPr="00005F71">
        <w:rPr>
          <w:rStyle w:val="fontstyle01"/>
          <w:rFonts w:ascii="Times New Roman" w:hAnsi="Times New Roman" w:cs="Times New Roman"/>
        </w:rPr>
        <w:t>servidores</w:t>
      </w:r>
      <w:r w:rsidR="00005F71">
        <w:rPr>
          <w:rStyle w:val="fontstyle01"/>
          <w:rFonts w:ascii="Times New Roman" w:hAnsi="Times New Roman" w:cs="Times New Roman"/>
        </w:rPr>
        <w:t xml:space="preserve"> </w:t>
      </w:r>
      <w:r w:rsidR="00005F71" w:rsidRPr="00005F71">
        <w:rPr>
          <w:rStyle w:val="fontstyle01"/>
          <w:rFonts w:ascii="Times New Roman" w:hAnsi="Times New Roman" w:cs="Times New Roman"/>
        </w:rPr>
        <w:t>municipais nos termos da lei municipal nº</w:t>
      </w:r>
      <w:r w:rsidR="00005F71" w:rsidRPr="00005F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5F71" w:rsidRPr="00005F71">
        <w:rPr>
          <w:rStyle w:val="fontstyle01"/>
          <w:rFonts w:ascii="Times New Roman" w:hAnsi="Times New Roman" w:cs="Times New Roman"/>
        </w:rPr>
        <w:t>920/2007</w:t>
      </w:r>
      <w:r w:rsidR="00EE4040" w:rsidRPr="00A961A0">
        <w:rPr>
          <w:rFonts w:ascii="Times New Roman" w:eastAsiaTheme="majorEastAsia" w:hAnsi="Times New Roman" w:cs="Times New Roman"/>
          <w:sz w:val="24"/>
          <w:szCs w:val="24"/>
        </w:rPr>
        <w:t>”</w:t>
      </w:r>
      <w:bookmarkEnd w:id="4"/>
      <w:r w:rsidR="00EE4040" w:rsidRPr="00A961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75AE6B20" w14:textId="77777777" w:rsidR="00EE4040" w:rsidRPr="00A961A0" w:rsidRDefault="00EE4040" w:rsidP="00EE4040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3F509D45" w14:textId="77777777" w:rsidR="00EE4040" w:rsidRDefault="00EE4040" w:rsidP="00EE4040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12AE272D" w14:textId="77777777" w:rsidR="00EE4040" w:rsidRPr="00A961A0" w:rsidRDefault="00EE4040" w:rsidP="00EE4040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3E21AB49" w14:textId="77777777" w:rsidR="00EE4040" w:rsidRPr="00A961A0" w:rsidRDefault="00EE4040" w:rsidP="00EE404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CB4E35E" w14:textId="77777777" w:rsidR="00EE4040" w:rsidRPr="00A961A0" w:rsidRDefault="00EE4040" w:rsidP="00EE4040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4F1CE3F0" w14:textId="3F70BB6E" w:rsidR="00997632" w:rsidRPr="00A961A0" w:rsidRDefault="00494121" w:rsidP="00997632">
      <w:pPr>
        <w:pStyle w:val="PargrafodaLista"/>
        <w:numPr>
          <w:ilvl w:val="0"/>
          <w:numId w:val="2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lastRenderedPageBreak/>
        <w:t>Leitura, d</w:t>
      </w:r>
      <w:r w:rsidR="00997632" w:rsidRPr="00A961A0">
        <w:rPr>
          <w:rFonts w:ascii="Times New Roman" w:eastAsia="Malgun Gothic" w:hAnsi="Times New Roman" w:cs="Times New Roman"/>
          <w:sz w:val="24"/>
          <w:szCs w:val="24"/>
        </w:rPr>
        <w:t xml:space="preserve">iscussão e votação do </w:t>
      </w:r>
      <w:r w:rsidR="00997632" w:rsidRPr="00A961A0">
        <w:rPr>
          <w:rFonts w:ascii="Times New Roman" w:eastAsia="Malgun Gothic" w:hAnsi="Times New Roman" w:cs="Times New Roman"/>
          <w:b/>
          <w:sz w:val="24"/>
          <w:szCs w:val="24"/>
        </w:rPr>
        <w:t>Projeto de Lei do Legislativo nº</w:t>
      </w:r>
      <w:r w:rsidR="008B1967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997632" w:rsidRPr="00A961A0">
        <w:rPr>
          <w:rFonts w:ascii="Times New Roman" w:eastAsia="Malgun Gothic" w:hAnsi="Times New Roman" w:cs="Times New Roman"/>
          <w:b/>
          <w:sz w:val="24"/>
          <w:szCs w:val="24"/>
        </w:rPr>
        <w:t>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997632" w:rsidRPr="00A961A0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913D46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997632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13D46">
        <w:rPr>
          <w:rFonts w:ascii="Times New Roman" w:eastAsia="Malgun Gothic" w:hAnsi="Times New Roman" w:cs="Times New Roman"/>
          <w:sz w:val="24"/>
          <w:szCs w:val="24"/>
        </w:rPr>
        <w:t>15</w:t>
      </w:r>
      <w:r w:rsidR="00997632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13D46">
        <w:rPr>
          <w:rFonts w:ascii="Times New Roman" w:eastAsia="Malgun Gothic" w:hAnsi="Times New Roman" w:cs="Times New Roman"/>
          <w:sz w:val="24"/>
          <w:szCs w:val="24"/>
        </w:rPr>
        <w:t>janeiro</w:t>
      </w:r>
      <w:r w:rsidR="00997632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913D46">
        <w:rPr>
          <w:rFonts w:ascii="Times New Roman" w:eastAsia="Malgun Gothic" w:hAnsi="Times New Roman" w:cs="Times New Roman"/>
          <w:sz w:val="24"/>
          <w:szCs w:val="24"/>
        </w:rPr>
        <w:t>6</w:t>
      </w:r>
      <w:r w:rsidR="00997632" w:rsidRPr="00A961A0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5B1EEA">
        <w:rPr>
          <w:rFonts w:ascii="Times New Roman" w:hAnsi="Times New Roman" w:cs="Times New Roman"/>
          <w:bCs/>
          <w:sz w:val="24"/>
          <w:szCs w:val="24"/>
        </w:rPr>
        <w:t>C</w:t>
      </w:r>
      <w:r w:rsidR="005B1EEA" w:rsidRPr="005B1EEA">
        <w:rPr>
          <w:rFonts w:ascii="Times New Roman" w:hAnsi="Times New Roman" w:cs="Times New Roman"/>
          <w:bCs/>
          <w:sz w:val="24"/>
          <w:szCs w:val="24"/>
        </w:rPr>
        <w:t>oncede aumento real dos vencimentos dos servidores do poder legislativo, proventos de aposentadoria e pensões, e dá outras providências</w:t>
      </w:r>
      <w:r w:rsidR="00997632" w:rsidRPr="00A961A0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14:paraId="2261548B" w14:textId="77777777" w:rsidR="00997632" w:rsidRPr="00A961A0" w:rsidRDefault="00997632" w:rsidP="00997632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E2B5D57" w14:textId="77777777" w:rsidR="00997632" w:rsidRDefault="00997632" w:rsidP="00997632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10420094" w14:textId="70A8B86E" w:rsidR="00997632" w:rsidRDefault="00997632" w:rsidP="00997632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611B5359" w14:textId="77777777" w:rsidR="00997632" w:rsidRDefault="00997632" w:rsidP="00997632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59508FA4" w14:textId="77777777" w:rsidR="00EE4040" w:rsidRPr="00A961A0" w:rsidRDefault="00EE4040" w:rsidP="00EE4040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ab/>
      </w:r>
    </w:p>
    <w:p w14:paraId="02A3618C" w14:textId="77777777" w:rsidR="00EE4040" w:rsidRPr="00A961A0" w:rsidRDefault="00EE4040" w:rsidP="00EE4040">
      <w:pPr>
        <w:pStyle w:val="PargrafodaLista"/>
        <w:numPr>
          <w:ilvl w:val="0"/>
          <w:numId w:val="2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0E1D89A" w14:textId="77777777" w:rsidR="00EE4040" w:rsidRPr="00A961A0" w:rsidRDefault="00EE4040" w:rsidP="00EE4040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33F7440" w14:textId="77777777" w:rsidR="00EE4040" w:rsidRDefault="00EE4040" w:rsidP="00EE4040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345B7FBC" w14:textId="77777777" w:rsidR="00EE4040" w:rsidRDefault="00EE4040" w:rsidP="00EE4040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354029E3" w14:textId="77777777" w:rsidR="00EE4040" w:rsidRPr="00A961A0" w:rsidRDefault="00EE4040" w:rsidP="00EE4040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7993CB18" w14:textId="77777777" w:rsidR="00EE4040" w:rsidRPr="00A961A0" w:rsidRDefault="00EE4040" w:rsidP="00EE4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E34B8F" w14:textId="0366141C" w:rsidR="00EE4040" w:rsidRPr="00A961A0" w:rsidRDefault="000405D2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6BD67FE4" w14:textId="77777777" w:rsidR="00EE4040" w:rsidRPr="00A961A0" w:rsidRDefault="00EE4040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EF550F4" w14:textId="77777777" w:rsidR="00EE4040" w:rsidRPr="00A961A0" w:rsidRDefault="00EE4040" w:rsidP="00EE404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p w14:paraId="685B313D" w14:textId="77777777" w:rsidR="00E670D9" w:rsidRPr="000F7563" w:rsidRDefault="00E670D9" w:rsidP="000F7563"/>
    <w:sectPr w:rsidR="00E670D9" w:rsidRPr="000F756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3312" w14:textId="77777777" w:rsidR="001055D8" w:rsidRDefault="001055D8">
      <w:pPr>
        <w:spacing w:after="0" w:line="240" w:lineRule="auto"/>
      </w:pPr>
      <w:r>
        <w:separator/>
      </w:r>
    </w:p>
  </w:endnote>
  <w:endnote w:type="continuationSeparator" w:id="0">
    <w:p w14:paraId="3C2FF849" w14:textId="77777777" w:rsidR="001055D8" w:rsidRDefault="0010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EAFE" w14:textId="77777777" w:rsidR="00907212" w:rsidRPr="0020553E" w:rsidRDefault="00553F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B806347" wp14:editId="376D935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D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19BE1FF" w14:textId="77777777" w:rsidR="00844C38" w:rsidRPr="0020553E" w:rsidRDefault="00553FC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1439D7AB" w14:textId="77777777" w:rsidR="00844C38" w:rsidRPr="00830F06" w:rsidRDefault="00553FC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D917" w14:textId="77777777" w:rsidR="001055D8" w:rsidRDefault="001055D8">
      <w:pPr>
        <w:spacing w:after="0" w:line="240" w:lineRule="auto"/>
      </w:pPr>
      <w:r>
        <w:separator/>
      </w:r>
    </w:p>
  </w:footnote>
  <w:footnote w:type="continuationSeparator" w:id="0">
    <w:p w14:paraId="7F64B351" w14:textId="77777777" w:rsidR="001055D8" w:rsidRDefault="0010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316B" w14:textId="77777777" w:rsidR="009B574B" w:rsidRDefault="00553F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E2A8F" wp14:editId="46E38F7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957AE" w14:textId="77777777" w:rsidR="009B574B" w:rsidRPr="008F1E64" w:rsidRDefault="00553FC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E656C1A" w14:textId="77777777" w:rsidR="00051FE1" w:rsidRPr="006A0DB4" w:rsidRDefault="00553FC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3F0FCA2" w14:textId="77777777" w:rsidR="009B574B" w:rsidRPr="008F1E64" w:rsidRDefault="00553FC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01B957AE" w14:textId="77777777" w:rsidR="009B574B" w:rsidRPr="008F1E64" w:rsidRDefault="00553FC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E656C1A" w14:textId="77777777" w:rsidR="00051FE1" w:rsidRPr="006A0DB4" w:rsidRDefault="00553FC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3F0FCA2" w14:textId="77777777" w:rsidR="009B574B" w:rsidRPr="008F1E64" w:rsidRDefault="00553FC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04523A" wp14:editId="77D34E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C6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6A8BF6" wp14:editId="128802A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DAB9E8" wp14:editId="101AB437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24E0"/>
    <w:multiLevelType w:val="multilevel"/>
    <w:tmpl w:val="E36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0C"/>
    <w:rsid w:val="00005F71"/>
    <w:rsid w:val="000405D2"/>
    <w:rsid w:val="0004783F"/>
    <w:rsid w:val="00057419"/>
    <w:rsid w:val="0007740D"/>
    <w:rsid w:val="000803FA"/>
    <w:rsid w:val="000A5549"/>
    <w:rsid w:val="000F7563"/>
    <w:rsid w:val="001055D8"/>
    <w:rsid w:val="00156678"/>
    <w:rsid w:val="00190569"/>
    <w:rsid w:val="002C36CF"/>
    <w:rsid w:val="002E65F7"/>
    <w:rsid w:val="003136DD"/>
    <w:rsid w:val="003E0722"/>
    <w:rsid w:val="004070EF"/>
    <w:rsid w:val="00494121"/>
    <w:rsid w:val="004D6A87"/>
    <w:rsid w:val="00553FC6"/>
    <w:rsid w:val="005B1EEA"/>
    <w:rsid w:val="005F4D5A"/>
    <w:rsid w:val="005F7209"/>
    <w:rsid w:val="00613DEE"/>
    <w:rsid w:val="0069707E"/>
    <w:rsid w:val="006A2A9E"/>
    <w:rsid w:val="006A44F2"/>
    <w:rsid w:val="006B2DE2"/>
    <w:rsid w:val="00704AB0"/>
    <w:rsid w:val="007F24B7"/>
    <w:rsid w:val="00802A65"/>
    <w:rsid w:val="00876500"/>
    <w:rsid w:val="008B1967"/>
    <w:rsid w:val="00913D46"/>
    <w:rsid w:val="00914DE0"/>
    <w:rsid w:val="00997632"/>
    <w:rsid w:val="009F708B"/>
    <w:rsid w:val="00A574BF"/>
    <w:rsid w:val="00AB4966"/>
    <w:rsid w:val="00AE6D59"/>
    <w:rsid w:val="00B00AF9"/>
    <w:rsid w:val="00B409ED"/>
    <w:rsid w:val="00B50AAC"/>
    <w:rsid w:val="00B6470C"/>
    <w:rsid w:val="00BB5E7B"/>
    <w:rsid w:val="00C31546"/>
    <w:rsid w:val="00CD7AAF"/>
    <w:rsid w:val="00E0129D"/>
    <w:rsid w:val="00E670D9"/>
    <w:rsid w:val="00E85CA3"/>
    <w:rsid w:val="00EE3D05"/>
    <w:rsid w:val="00EE4040"/>
    <w:rsid w:val="00EF56E8"/>
    <w:rsid w:val="00F10ADF"/>
    <w:rsid w:val="00F61AD0"/>
    <w:rsid w:val="00F71BC3"/>
    <w:rsid w:val="00F76DD0"/>
    <w:rsid w:val="00FB3CFA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72F"/>
  <w15:chartTrackingRefBased/>
  <w15:docId w15:val="{A4F38DEF-9352-49AE-B609-0A57418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70C"/>
  </w:style>
  <w:style w:type="paragraph" w:styleId="Rodap">
    <w:name w:val="footer"/>
    <w:basedOn w:val="Normal"/>
    <w:link w:val="Rodap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70C"/>
  </w:style>
  <w:style w:type="paragraph" w:styleId="PargrafodaLista">
    <w:name w:val="List Paragraph"/>
    <w:basedOn w:val="Normal"/>
    <w:uiPriority w:val="34"/>
    <w:qFormat/>
    <w:rsid w:val="00EE4040"/>
    <w:pPr>
      <w:spacing w:after="200" w:line="276" w:lineRule="auto"/>
      <w:ind w:left="720"/>
      <w:contextualSpacing/>
    </w:pPr>
  </w:style>
  <w:style w:type="paragraph" w:styleId="Ttulo">
    <w:name w:val="Title"/>
    <w:basedOn w:val="Normal"/>
    <w:next w:val="Subttulo"/>
    <w:link w:val="TtuloChar"/>
    <w:qFormat/>
    <w:rsid w:val="00EE40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E404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0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4040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Fontepargpadro"/>
    <w:rsid w:val="00914DE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74</cp:revision>
  <cp:lastPrinted>2026-01-19T13:53:00Z</cp:lastPrinted>
  <dcterms:created xsi:type="dcterms:W3CDTF">2025-02-03T10:21:00Z</dcterms:created>
  <dcterms:modified xsi:type="dcterms:W3CDTF">2026-01-19T13:54:00Z</dcterms:modified>
</cp:coreProperties>
</file>