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405C2BDF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5155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40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4F47DDBA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5155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QUADRA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GÉSIM</w:t>
      </w:r>
      <w:r w:rsidR="005155B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E827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01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E827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DEZ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EMBRO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00CBB1D3" w:rsidR="00C0375A" w:rsidRPr="00B77E58" w:rsidRDefault="00C0375A" w:rsidP="00DE2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E827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primeiro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CB1AF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dez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embro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 vereadora Sandra Regina Soares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5435A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9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</w:t>
      </w:r>
      <w:r w:rsidR="007838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8387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783871"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="00783871"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5435A9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</w:t>
      </w:r>
      <w:r w:rsidR="005435A9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do Legislativo</w:t>
      </w:r>
      <w:r w:rsidR="005435A9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nº 0</w:t>
      </w:r>
      <w:r w:rsidR="005435A9">
        <w:rPr>
          <w:rFonts w:ascii="Times New Roman" w:eastAsia="Malgun Gothic" w:hAnsi="Times New Roman" w:cs="Times New Roman"/>
          <w:b/>
          <w:bCs/>
          <w:sz w:val="24"/>
          <w:szCs w:val="24"/>
        </w:rPr>
        <w:t>0</w:t>
      </w:r>
      <w:r w:rsidR="005435A9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5/2025 </w:t>
      </w:r>
      <w:r w:rsidR="005435A9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5435A9">
        <w:rPr>
          <w:rFonts w:ascii="Times New Roman" w:eastAsia="Malgun Gothic" w:hAnsi="Times New Roman" w:cs="Times New Roman"/>
          <w:bCs/>
          <w:sz w:val="24"/>
          <w:szCs w:val="24"/>
        </w:rPr>
        <w:t>Altera a Lei nº 1646/2020 de 16 de março de 2020 que “Dispõe sobre a concessão de auxílio-alimentação aos servidores públicos do poder legislativo municipal</w:t>
      </w:r>
      <w:r w:rsidR="005435A9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783871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78387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d</w:t>
      </w:r>
      <w:r w:rsidR="00783871">
        <w:rPr>
          <w:rFonts w:ascii="Times New Roman" w:eastAsia="Malgun Gothic" w:hAnsi="Times New Roman" w:cs="Times New Roman"/>
          <w:sz w:val="24"/>
          <w:szCs w:val="24"/>
        </w:rPr>
        <w:t>o</w:t>
      </w:r>
      <w:r w:rsidR="00783871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02F1D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602F1D">
        <w:rPr>
          <w:rFonts w:ascii="Times New Roman" w:eastAsia="Malgun Gothic" w:hAnsi="Times New Roman" w:cs="Times New Roman"/>
          <w:b/>
          <w:bCs/>
          <w:sz w:val="24"/>
          <w:szCs w:val="24"/>
        </w:rPr>
        <w:t>4</w:t>
      </w:r>
      <w:r w:rsidR="00602F1D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602F1D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602F1D">
        <w:rPr>
          <w:rFonts w:ascii="Times New Roman" w:eastAsia="Malgun Gothic" w:hAnsi="Times New Roman" w:cs="Times New Roman"/>
          <w:bCs/>
          <w:sz w:val="24"/>
          <w:szCs w:val="24"/>
        </w:rPr>
        <w:t>Autoriza a abertura de crédito adicional especial no orçamento municipal vigente, no valor total de R$ 44.309,99, vinculado aos recursos da união oriundos da Lei nº 14.399/2022 de 08 de julho de 2022, e dá outras providências</w:t>
      </w:r>
      <w:r w:rsidR="00602F1D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783871" w:rsidRPr="00052C40">
        <w:rPr>
          <w:rFonts w:ascii="Times New Roman" w:hAnsi="Times New Roman" w:cs="Times New Roman"/>
          <w:sz w:val="24"/>
          <w:szCs w:val="24"/>
        </w:rPr>
        <w:t>,</w:t>
      </w:r>
      <w:r w:rsidR="00602F1D">
        <w:rPr>
          <w:rFonts w:ascii="Times New Roman" w:hAnsi="Times New Roman" w:cs="Times New Roman"/>
          <w:sz w:val="24"/>
          <w:szCs w:val="24"/>
        </w:rPr>
        <w:t xml:space="preserve"> </w:t>
      </w:r>
      <w:r w:rsidR="00602F1D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602F1D"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="00602F1D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602F1D" w:rsidRPr="00052C40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602F1D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02F1D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602F1D">
        <w:rPr>
          <w:rFonts w:ascii="Times New Roman" w:eastAsia="Malgun Gothic" w:hAnsi="Times New Roman" w:cs="Times New Roman"/>
          <w:b/>
          <w:bCs/>
          <w:sz w:val="24"/>
          <w:szCs w:val="24"/>
        </w:rPr>
        <w:t>5</w:t>
      </w:r>
      <w:r w:rsidR="00602F1D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602F1D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602F1D">
        <w:rPr>
          <w:rFonts w:ascii="Times New Roman" w:eastAsia="Malgun Gothic" w:hAnsi="Times New Roman" w:cs="Times New Roman"/>
          <w:bCs/>
          <w:sz w:val="24"/>
          <w:szCs w:val="24"/>
        </w:rPr>
        <w:t>Institui o programa de recuperação fiscal no município de Campos borges – REFIS municipal 2025/2026, e dá outras providências</w:t>
      </w:r>
      <w:r w:rsidR="00602F1D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602F1D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602F1D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602F1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602F1D"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d</w:t>
      </w:r>
      <w:r w:rsidR="00602F1D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bookmarkStart w:id="0" w:name="_Hlk192583047"/>
      <w:r w:rsidR="00602F1D" w:rsidRPr="000D3D84">
        <w:rPr>
          <w:rFonts w:ascii="Times New Roman" w:eastAsia="Malgun Gothic" w:hAnsi="Times New Roman" w:cs="Times New Roman"/>
          <w:b/>
          <w:bCs/>
          <w:sz w:val="24"/>
          <w:szCs w:val="24"/>
        </w:rPr>
        <w:t>Pedido de informação n°01</w:t>
      </w:r>
      <w:r w:rsidR="00602F1D">
        <w:rPr>
          <w:rFonts w:ascii="Times New Roman" w:eastAsia="Malgun Gothic" w:hAnsi="Times New Roman" w:cs="Times New Roman"/>
          <w:b/>
          <w:bCs/>
          <w:sz w:val="24"/>
          <w:szCs w:val="24"/>
        </w:rPr>
        <w:t>3</w:t>
      </w:r>
      <w:r w:rsidR="00602F1D" w:rsidRPr="000D3D84">
        <w:rPr>
          <w:rFonts w:ascii="Times New Roman" w:eastAsia="Malgun Gothic" w:hAnsi="Times New Roman" w:cs="Times New Roman"/>
          <w:sz w:val="24"/>
          <w:szCs w:val="24"/>
        </w:rPr>
        <w:t xml:space="preserve"> de 2</w:t>
      </w:r>
      <w:r w:rsidR="00602F1D">
        <w:rPr>
          <w:rFonts w:ascii="Times New Roman" w:eastAsia="Malgun Gothic" w:hAnsi="Times New Roman" w:cs="Times New Roman"/>
          <w:sz w:val="24"/>
          <w:szCs w:val="24"/>
        </w:rPr>
        <w:t>5</w:t>
      </w:r>
      <w:r w:rsidR="00602F1D" w:rsidRPr="000D3D84">
        <w:rPr>
          <w:rFonts w:ascii="Times New Roman" w:eastAsia="Malgun Gothic" w:hAnsi="Times New Roman" w:cs="Times New Roman"/>
          <w:sz w:val="24"/>
          <w:szCs w:val="24"/>
        </w:rPr>
        <w:t xml:space="preserve"> de novembro de 2025, de autoria do vereador da bancada do </w:t>
      </w:r>
      <w:bookmarkEnd w:id="0"/>
      <w:r w:rsidR="00602F1D">
        <w:rPr>
          <w:rFonts w:ascii="Times New Roman" w:eastAsia="Malgun Gothic" w:hAnsi="Times New Roman" w:cs="Times New Roman"/>
          <w:sz w:val="24"/>
          <w:szCs w:val="24"/>
        </w:rPr>
        <w:t>PDT,</w:t>
      </w:r>
      <w:r w:rsidR="000C341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C3416" w:rsidRPr="001E43AB">
        <w:rPr>
          <w:rFonts w:ascii="Times New Roman" w:eastAsia="Malgun Gothic" w:hAnsi="Times New Roman" w:cs="Times New Roman"/>
          <w:sz w:val="24"/>
          <w:szCs w:val="24"/>
        </w:rPr>
        <w:t>a</w:t>
      </w:r>
      <w:r w:rsidR="000C3416" w:rsidRPr="001E43AB">
        <w:rPr>
          <w:rStyle w:val="fontstyle01"/>
          <w:rFonts w:ascii="Times New Roman" w:hAnsi="Times New Roman" w:cs="Times New Roman"/>
        </w:rPr>
        <w:t>pós a leitura</w:t>
      </w:r>
      <w:r w:rsidR="000C3416" w:rsidRPr="00052C40">
        <w:rPr>
          <w:rStyle w:val="fontstyle01"/>
          <w:rFonts w:ascii="Times New Roman" w:hAnsi="Times New Roman" w:cs="Times New Roman"/>
        </w:rPr>
        <w:t xml:space="preserve"> do</w:t>
      </w:r>
      <w:r w:rsidR="000C3416">
        <w:rPr>
          <w:rStyle w:val="fontstyle01"/>
          <w:rFonts w:ascii="Times New Roman" w:hAnsi="Times New Roman" w:cs="Times New Roman"/>
        </w:rPr>
        <w:t>s</w:t>
      </w:r>
      <w:r w:rsidR="000C3416" w:rsidRPr="00052C40">
        <w:rPr>
          <w:rStyle w:val="fontstyle01"/>
          <w:rFonts w:ascii="Times New Roman" w:hAnsi="Times New Roman" w:cs="Times New Roman"/>
        </w:rPr>
        <w:t xml:space="preserve"> referido</w:t>
      </w:r>
      <w:r w:rsidR="000C3416">
        <w:rPr>
          <w:rStyle w:val="fontstyle01"/>
          <w:rFonts w:ascii="Times New Roman" w:hAnsi="Times New Roman" w:cs="Times New Roman"/>
        </w:rPr>
        <w:t>s</w:t>
      </w:r>
      <w:r w:rsidR="000C3416" w:rsidRPr="00052C40">
        <w:rPr>
          <w:rStyle w:val="fontstyle01"/>
          <w:rFonts w:ascii="Times New Roman" w:hAnsi="Times New Roman" w:cs="Times New Roman"/>
        </w:rPr>
        <w:t xml:space="preserve"> projeto</w:t>
      </w:r>
      <w:r w:rsidR="000C3416">
        <w:rPr>
          <w:rStyle w:val="fontstyle01"/>
          <w:rFonts w:ascii="Times New Roman" w:hAnsi="Times New Roman" w:cs="Times New Roman"/>
        </w:rPr>
        <w:t>s</w:t>
      </w:r>
      <w:r w:rsidR="000C3416" w:rsidRPr="00052C40">
        <w:rPr>
          <w:rStyle w:val="fontstyle01"/>
          <w:rFonts w:ascii="Times New Roman" w:hAnsi="Times New Roman" w:cs="Times New Roman"/>
        </w:rPr>
        <w:t xml:space="preserve">, foi baixado para a </w:t>
      </w:r>
      <w:r w:rsidR="000C3416"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0C3416" w:rsidRPr="00052C40">
        <w:rPr>
          <w:rStyle w:val="fontstyle01"/>
          <w:rFonts w:ascii="Times New Roman" w:hAnsi="Times New Roman" w:cs="Times New Roman"/>
        </w:rPr>
        <w:t xml:space="preserve">e para a </w:t>
      </w:r>
      <w:r w:rsidR="000C3416"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Desenvolvimento,</w:t>
      </w:r>
      <w:r w:rsidR="00783871">
        <w:rPr>
          <w:rFonts w:ascii="Times New Roman" w:hAnsi="Times New Roman" w:cs="Times New Roman"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</w:t>
      </w:r>
      <w:r w:rsidR="00D22CE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</w:t>
      </w:r>
      <w:r w:rsidR="00D22CE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D22CE6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22CE6" w:rsidRPr="00666DF6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Mateus Carvalho Merlin</w:t>
      </w:r>
      <w:r w:rsidR="00D22CE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D22CE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PL</w:t>
      </w:r>
      <w:r w:rsidR="00D22CE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D22CE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22C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</w:t>
      </w:r>
      <w:r w:rsidR="00B21DB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ito iluminação na rua Ipiranga, na praça, </w:t>
      </w:r>
      <w:r w:rsidR="00B21DBB" w:rsidRPr="00B21DB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próximo a residência da munícipe</w:t>
      </w:r>
      <w:r w:rsidR="00B21DB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Isamir Campos;</w:t>
      </w:r>
      <w:r w:rsidR="00DB579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B579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DB579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DB579D" w:rsidRPr="00FF681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Jorge Batista</w:t>
      </w:r>
      <w:r w:rsidR="00DB579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DB579D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DB579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DB579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DB579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Meu pedido de hoje a para o secretário da administração, solicito troca e/ou manutenção dos </w:t>
      </w:r>
      <w:r w:rsidR="00DB579D" w:rsidRPr="00DB579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container de lixo</w:t>
      </w:r>
      <w:r w:rsidR="00DB579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pois muitos estão sem fundos e tampas, e a colocação e um container no bairro Operaria, próximo a residência do munícipe Edson;</w:t>
      </w:r>
      <w:r w:rsidR="005747E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747E5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5747E5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58246D" w:rsidRPr="0058246D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Luiz Eduardo Koeppe</w:t>
      </w:r>
      <w:r w:rsidR="005747E5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5747E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5747E5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5747E5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5824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a secretaria de obras o patrolamento e alargamento da estrada da São José, do trecho entre as residências do senhor Ademar Maier até o senhor João Pedro Guerreiro; </w:t>
      </w:r>
      <w:r w:rsidR="0058246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58246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58246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58246D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58246D" w:rsidRPr="00C3300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pt-PT"/>
        </w:rPr>
        <w:t>Cristina Soares Moraes</w:t>
      </w:r>
      <w:r w:rsidR="0058246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58246D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PDT</w:t>
      </w:r>
      <w:r w:rsidR="0058246D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58246D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5824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a secretaria competente, duas caixas de água de vinte mil litros, </w:t>
      </w:r>
      <w:r w:rsidR="004F2DE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o parque municipal de eventos, afim de evitar os transtornos ocorridos neste ultimo evento, minha outra solicitação e que seja encaminhado um oficio para o patrão do CTG Tapera Velha, o senhor Rafael Marion Gonçalves, parabenizando ele e todos os integrantes da entidade pelo belissimo evento realizado neste final de semana no municio;</w:t>
      </w:r>
      <w:r w:rsidR="00DB579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57EB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1D2686" w:rsidRPr="001D2686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1D2686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35CF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</w:t>
      </w:r>
      <w:r w:rsidR="00666D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que </w:t>
      </w:r>
      <w:r w:rsidR="004F2DE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verifiquem um bueiro trancado próximo a residência do senhor Nicolau e Juliano Maier, solicito também o reparo da estrada na São Pedro, nas proximidades da “Casa Amarela”</w:t>
      </w:r>
      <w:r w:rsidR="00E07E1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temos a ponte, próximo da dona Nelsa, onde acumula </w:t>
      </w:r>
      <w:r w:rsidR="00E07E1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água em cima</w:t>
      </w:r>
      <w:r w:rsidR="00D572D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e reforço novamente um pedido já feito, na rua que dá acesso a o senhor João Toledo, o ensaibramento desta rua, ou colocação de material o quanto antes</w:t>
      </w:r>
      <w:r w:rsidR="00007B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8280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B8280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ela continuidade o senhor presidente colocou em discução e votação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572DF" w:rsidRPr="008527FF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Lei nº 053/2025 </w:t>
      </w:r>
      <w:r w:rsidR="00D572DF" w:rsidRPr="008527FF">
        <w:rPr>
          <w:rFonts w:ascii="Times New Roman" w:eastAsia="Malgun Gothic" w:hAnsi="Times New Roman" w:cs="Times New Roman"/>
          <w:bCs/>
          <w:sz w:val="24"/>
          <w:szCs w:val="24"/>
        </w:rPr>
        <w:t>que “Autoriza o município instituir campanha de arrecadação e valorização da indústria, comércio, agricultura e serviços local, e dá outras providências”</w:t>
      </w:r>
      <w:r w:rsidR="00B8280C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="00B8280C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B8280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B8280C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B8280C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B8280C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8280C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B8280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1D268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VyKCodt53xE0C2xORjE/dg+iCE0rRP2X6xlSrckHE1lqkB5z65okzR20/WkjWZOBozydch2CqIZwmsnqbAMYw==" w:salt="YbiEQpfdqpKxs/o/8lxo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611A"/>
    <w:rsid w:val="00007BA2"/>
    <w:rsid w:val="000542BF"/>
    <w:rsid w:val="00056CF6"/>
    <w:rsid w:val="00063A30"/>
    <w:rsid w:val="000A1CDE"/>
    <w:rsid w:val="000A74F0"/>
    <w:rsid w:val="000B4926"/>
    <w:rsid w:val="000C0143"/>
    <w:rsid w:val="000C0291"/>
    <w:rsid w:val="000C3416"/>
    <w:rsid w:val="000C3700"/>
    <w:rsid w:val="000D6A18"/>
    <w:rsid w:val="000F6EB8"/>
    <w:rsid w:val="000F7E73"/>
    <w:rsid w:val="000F7FB0"/>
    <w:rsid w:val="001114CF"/>
    <w:rsid w:val="00171409"/>
    <w:rsid w:val="00171B37"/>
    <w:rsid w:val="00174DDF"/>
    <w:rsid w:val="001A01B0"/>
    <w:rsid w:val="001D2686"/>
    <w:rsid w:val="001F2856"/>
    <w:rsid w:val="001F30B6"/>
    <w:rsid w:val="002053C5"/>
    <w:rsid w:val="00222571"/>
    <w:rsid w:val="00224CB2"/>
    <w:rsid w:val="00274968"/>
    <w:rsid w:val="00281122"/>
    <w:rsid w:val="002955AC"/>
    <w:rsid w:val="0029682E"/>
    <w:rsid w:val="002B75B2"/>
    <w:rsid w:val="002D2540"/>
    <w:rsid w:val="002D3730"/>
    <w:rsid w:val="002D533A"/>
    <w:rsid w:val="002E42C6"/>
    <w:rsid w:val="00364E69"/>
    <w:rsid w:val="00371535"/>
    <w:rsid w:val="003731A9"/>
    <w:rsid w:val="003977B2"/>
    <w:rsid w:val="003A48A0"/>
    <w:rsid w:val="003D1A52"/>
    <w:rsid w:val="003F7649"/>
    <w:rsid w:val="00444EAA"/>
    <w:rsid w:val="00455B12"/>
    <w:rsid w:val="004814A5"/>
    <w:rsid w:val="004A39CD"/>
    <w:rsid w:val="004A5B2C"/>
    <w:rsid w:val="004D7974"/>
    <w:rsid w:val="004F2DEB"/>
    <w:rsid w:val="004F51F6"/>
    <w:rsid w:val="004F6210"/>
    <w:rsid w:val="005002F0"/>
    <w:rsid w:val="005155B9"/>
    <w:rsid w:val="00522D96"/>
    <w:rsid w:val="005435A9"/>
    <w:rsid w:val="00573E22"/>
    <w:rsid w:val="005747E5"/>
    <w:rsid w:val="00577604"/>
    <w:rsid w:val="00582059"/>
    <w:rsid w:val="0058246D"/>
    <w:rsid w:val="005C1B25"/>
    <w:rsid w:val="005D2883"/>
    <w:rsid w:val="005F6304"/>
    <w:rsid w:val="00602F1D"/>
    <w:rsid w:val="00603E72"/>
    <w:rsid w:val="006065E6"/>
    <w:rsid w:val="00614039"/>
    <w:rsid w:val="00634362"/>
    <w:rsid w:val="00634416"/>
    <w:rsid w:val="006357AE"/>
    <w:rsid w:val="00642372"/>
    <w:rsid w:val="00666DF6"/>
    <w:rsid w:val="00676158"/>
    <w:rsid w:val="00684159"/>
    <w:rsid w:val="006C1BE8"/>
    <w:rsid w:val="006C689C"/>
    <w:rsid w:val="006C77D7"/>
    <w:rsid w:val="006F34C0"/>
    <w:rsid w:val="00700CD6"/>
    <w:rsid w:val="00741C39"/>
    <w:rsid w:val="00746E35"/>
    <w:rsid w:val="00752B5B"/>
    <w:rsid w:val="0076136E"/>
    <w:rsid w:val="00783871"/>
    <w:rsid w:val="0079151B"/>
    <w:rsid w:val="007A13BC"/>
    <w:rsid w:val="007A26FC"/>
    <w:rsid w:val="007A594F"/>
    <w:rsid w:val="007C3997"/>
    <w:rsid w:val="007F6D57"/>
    <w:rsid w:val="00806EDD"/>
    <w:rsid w:val="00807105"/>
    <w:rsid w:val="00847E94"/>
    <w:rsid w:val="00883BF1"/>
    <w:rsid w:val="00895E10"/>
    <w:rsid w:val="008A1AA2"/>
    <w:rsid w:val="008A37AB"/>
    <w:rsid w:val="008A3975"/>
    <w:rsid w:val="008C6570"/>
    <w:rsid w:val="008D1034"/>
    <w:rsid w:val="008D5768"/>
    <w:rsid w:val="008F0674"/>
    <w:rsid w:val="009030D5"/>
    <w:rsid w:val="00912C63"/>
    <w:rsid w:val="00913B4B"/>
    <w:rsid w:val="00915925"/>
    <w:rsid w:val="00921D16"/>
    <w:rsid w:val="009425BD"/>
    <w:rsid w:val="00943333"/>
    <w:rsid w:val="0099199D"/>
    <w:rsid w:val="009B401E"/>
    <w:rsid w:val="009C13CF"/>
    <w:rsid w:val="009F5F32"/>
    <w:rsid w:val="00A350AB"/>
    <w:rsid w:val="00A52ACB"/>
    <w:rsid w:val="00A6786D"/>
    <w:rsid w:val="00A778CD"/>
    <w:rsid w:val="00A85B93"/>
    <w:rsid w:val="00A92978"/>
    <w:rsid w:val="00AA5BB0"/>
    <w:rsid w:val="00AA5EAC"/>
    <w:rsid w:val="00B12264"/>
    <w:rsid w:val="00B170F0"/>
    <w:rsid w:val="00B21DBB"/>
    <w:rsid w:val="00B50214"/>
    <w:rsid w:val="00B52125"/>
    <w:rsid w:val="00B70EBF"/>
    <w:rsid w:val="00B77E58"/>
    <w:rsid w:val="00B8280C"/>
    <w:rsid w:val="00B934F2"/>
    <w:rsid w:val="00BB017A"/>
    <w:rsid w:val="00BB634C"/>
    <w:rsid w:val="00BE74B5"/>
    <w:rsid w:val="00C021B9"/>
    <w:rsid w:val="00C0375A"/>
    <w:rsid w:val="00C33007"/>
    <w:rsid w:val="00C701BC"/>
    <w:rsid w:val="00C742CD"/>
    <w:rsid w:val="00C82A9E"/>
    <w:rsid w:val="00CB0CCE"/>
    <w:rsid w:val="00CB1AF0"/>
    <w:rsid w:val="00CB316D"/>
    <w:rsid w:val="00CB6CE0"/>
    <w:rsid w:val="00CF6872"/>
    <w:rsid w:val="00D04479"/>
    <w:rsid w:val="00D067F8"/>
    <w:rsid w:val="00D1675A"/>
    <w:rsid w:val="00D22CE6"/>
    <w:rsid w:val="00D276F6"/>
    <w:rsid w:val="00D33B0E"/>
    <w:rsid w:val="00D41E7C"/>
    <w:rsid w:val="00D44097"/>
    <w:rsid w:val="00D572DF"/>
    <w:rsid w:val="00D75C50"/>
    <w:rsid w:val="00D80B27"/>
    <w:rsid w:val="00DB579D"/>
    <w:rsid w:val="00DB71A5"/>
    <w:rsid w:val="00DC6995"/>
    <w:rsid w:val="00DD5EF7"/>
    <w:rsid w:val="00DE2731"/>
    <w:rsid w:val="00E0173B"/>
    <w:rsid w:val="00E07E17"/>
    <w:rsid w:val="00E154BF"/>
    <w:rsid w:val="00E2418E"/>
    <w:rsid w:val="00E251F7"/>
    <w:rsid w:val="00E352EC"/>
    <w:rsid w:val="00E35CF3"/>
    <w:rsid w:val="00E5327C"/>
    <w:rsid w:val="00E5490C"/>
    <w:rsid w:val="00E67180"/>
    <w:rsid w:val="00E8278E"/>
    <w:rsid w:val="00EA7604"/>
    <w:rsid w:val="00ED305F"/>
    <w:rsid w:val="00ED5CAF"/>
    <w:rsid w:val="00ED7D64"/>
    <w:rsid w:val="00EF445C"/>
    <w:rsid w:val="00F164AC"/>
    <w:rsid w:val="00F36A37"/>
    <w:rsid w:val="00F569D0"/>
    <w:rsid w:val="00F57CD3"/>
    <w:rsid w:val="00F57EB1"/>
    <w:rsid w:val="00F67FED"/>
    <w:rsid w:val="00F7165C"/>
    <w:rsid w:val="00F7691E"/>
    <w:rsid w:val="00FA27E3"/>
    <w:rsid w:val="00FA2B75"/>
    <w:rsid w:val="00FC73D7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2</Pages>
  <Words>848</Words>
  <Characters>4582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188</cp:revision>
  <cp:lastPrinted>2025-12-03T13:54:00Z</cp:lastPrinted>
  <dcterms:created xsi:type="dcterms:W3CDTF">2025-10-07T11:55:00Z</dcterms:created>
  <dcterms:modified xsi:type="dcterms:W3CDTF">2025-12-03T13:54:00Z</dcterms:modified>
</cp:coreProperties>
</file>