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1874CD49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C021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4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534BEAF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C021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QUARTA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C021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20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OUTUBRO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0F232174" w:rsidR="00C0375A" w:rsidRPr="00B77E58" w:rsidRDefault="00C0375A" w:rsidP="00B7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4F6210" w:rsidRPr="004F62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outubro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 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Adriano Nogueira,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4F6210">
        <w:rPr>
          <w:rFonts w:ascii="Times New Roman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senhor presidente solicitou a</w:t>
      </w:r>
      <w:r w:rsidR="000A74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0A74F0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0A74F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3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F445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A74F0" w:rsidRPr="003D217D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</w:t>
      </w:r>
      <w:proofErr w:type="spellStart"/>
      <w:r w:rsidR="000A74F0" w:rsidRPr="003D217D">
        <w:rPr>
          <w:rFonts w:ascii="Times New Roman" w:eastAsia="Malgun Gothic" w:hAnsi="Times New Roman" w:cs="Times New Roman"/>
          <w:b/>
          <w:bCs/>
          <w:sz w:val="24"/>
          <w:szCs w:val="24"/>
        </w:rPr>
        <w:t>nº15</w:t>
      </w:r>
      <w:proofErr w:type="spellEnd"/>
      <w:r w:rsidR="000A74F0" w:rsidRPr="003D217D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0A74F0" w:rsidRPr="003D217D">
        <w:rPr>
          <w:rFonts w:ascii="Times New Roman" w:eastAsia="Malgun Gothic" w:hAnsi="Times New Roman" w:cs="Times New Roman"/>
          <w:sz w:val="24"/>
          <w:szCs w:val="24"/>
        </w:rPr>
        <w:t>– Secretária municipal da Saúde e Assistência Social</w:t>
      </w:r>
      <w:r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0F7FB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F7FB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5C1B25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>l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0A74F0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04</w:t>
      </w:r>
      <w:r w:rsidR="000A74F0">
        <w:rPr>
          <w:rFonts w:ascii="Times New Roman" w:eastAsia="Malgun Gothic" w:hAnsi="Times New Roman" w:cs="Times New Roman"/>
          <w:b/>
          <w:bCs/>
          <w:sz w:val="24"/>
          <w:szCs w:val="24"/>
        </w:rPr>
        <w:t>7</w:t>
      </w:r>
      <w:r w:rsidR="000A74F0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0A74F0" w:rsidRPr="00DF77D2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0A74F0">
        <w:rPr>
          <w:rFonts w:ascii="Times New Roman" w:eastAsia="Malgun Gothic" w:hAnsi="Times New Roman" w:cs="Times New Roman"/>
          <w:bCs/>
          <w:sz w:val="24"/>
          <w:szCs w:val="24"/>
        </w:rPr>
        <w:t>Autoriza o poder executivo municipal a subvencionar a associação de pais e amigos dos excepcionais de Campos Borges</w:t>
      </w:r>
      <w:r w:rsidR="000A74F0" w:rsidRPr="00DF77D2">
        <w:rPr>
          <w:rFonts w:ascii="Times New Roman" w:eastAsia="Malgun Gothic" w:hAnsi="Times New Roman" w:cs="Times New Roman"/>
          <w:bCs/>
          <w:sz w:val="24"/>
          <w:szCs w:val="24"/>
        </w:rPr>
        <w:t>, e dá outras providências”</w:t>
      </w:r>
      <w:r w:rsidR="005C1B25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5C1B25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do </w:t>
      </w:r>
      <w:r w:rsidR="0029682E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04</w:t>
      </w:r>
      <w:r w:rsidR="0029682E">
        <w:rPr>
          <w:rFonts w:ascii="Times New Roman" w:eastAsia="Malgun Gothic" w:hAnsi="Times New Roman" w:cs="Times New Roman"/>
          <w:b/>
          <w:bCs/>
          <w:sz w:val="24"/>
          <w:szCs w:val="24"/>
        </w:rPr>
        <w:t>8</w:t>
      </w:r>
      <w:r w:rsidR="0029682E" w:rsidRPr="00DF77D2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29682E" w:rsidRPr="00DF77D2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29682E">
        <w:rPr>
          <w:rFonts w:ascii="Times New Roman" w:eastAsia="Malgun Gothic" w:hAnsi="Times New Roman" w:cs="Times New Roman"/>
          <w:bCs/>
          <w:sz w:val="24"/>
          <w:szCs w:val="24"/>
        </w:rPr>
        <w:t>Autoriza o poder executivo municipal firmar convênio com a sociedade beneficente São Camilo, mantenedora do hospital São Sebastião, da cidade de Espumoso/RS</w:t>
      </w:r>
      <w:r w:rsidR="0029682E" w:rsidRPr="00DF77D2">
        <w:rPr>
          <w:rFonts w:ascii="Times New Roman" w:eastAsia="Malgun Gothic" w:hAnsi="Times New Roman" w:cs="Times New Roman"/>
          <w:bCs/>
          <w:sz w:val="24"/>
          <w:szCs w:val="24"/>
        </w:rPr>
        <w:t>, e dá outras providências”</w:t>
      </w:r>
      <w:r w:rsidR="0029682E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281122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281122" w:rsidRPr="001E43AB">
        <w:rPr>
          <w:rFonts w:ascii="Times New Roman" w:eastAsia="Malgun Gothic" w:hAnsi="Times New Roman" w:cs="Times New Roman"/>
          <w:sz w:val="24"/>
          <w:szCs w:val="24"/>
        </w:rPr>
        <w:t>a</w:t>
      </w:r>
      <w:r w:rsidR="00281122" w:rsidRPr="001E43AB">
        <w:rPr>
          <w:rStyle w:val="fontstyle01"/>
          <w:rFonts w:ascii="Times New Roman" w:hAnsi="Times New Roman" w:cs="Times New Roman"/>
        </w:rPr>
        <w:t>pós a leitura</w:t>
      </w:r>
      <w:r w:rsidR="00281122" w:rsidRPr="00052C40">
        <w:rPr>
          <w:rStyle w:val="fontstyle01"/>
          <w:rFonts w:ascii="Times New Roman" w:hAnsi="Times New Roman" w:cs="Times New Roman"/>
        </w:rPr>
        <w:t xml:space="preserve"> do</w:t>
      </w:r>
      <w:r w:rsidR="00281122">
        <w:rPr>
          <w:rStyle w:val="fontstyle01"/>
          <w:rFonts w:ascii="Times New Roman" w:hAnsi="Times New Roman" w:cs="Times New Roman"/>
        </w:rPr>
        <w:t>s</w:t>
      </w:r>
      <w:r w:rsidR="00281122" w:rsidRPr="00052C40">
        <w:rPr>
          <w:rStyle w:val="fontstyle01"/>
          <w:rFonts w:ascii="Times New Roman" w:hAnsi="Times New Roman" w:cs="Times New Roman"/>
        </w:rPr>
        <w:t xml:space="preserve"> referido</w:t>
      </w:r>
      <w:r w:rsidR="00281122">
        <w:rPr>
          <w:rStyle w:val="fontstyle01"/>
          <w:rFonts w:ascii="Times New Roman" w:hAnsi="Times New Roman" w:cs="Times New Roman"/>
        </w:rPr>
        <w:t>s</w:t>
      </w:r>
      <w:r w:rsidR="00281122" w:rsidRPr="00052C40">
        <w:rPr>
          <w:rStyle w:val="fontstyle01"/>
          <w:rFonts w:ascii="Times New Roman" w:hAnsi="Times New Roman" w:cs="Times New Roman"/>
        </w:rPr>
        <w:t xml:space="preserve"> projeto</w:t>
      </w:r>
      <w:r w:rsidR="00281122">
        <w:rPr>
          <w:rStyle w:val="fontstyle01"/>
          <w:rFonts w:ascii="Times New Roman" w:hAnsi="Times New Roman" w:cs="Times New Roman"/>
        </w:rPr>
        <w:t>s</w:t>
      </w:r>
      <w:r w:rsidR="00281122" w:rsidRPr="00052C40">
        <w:rPr>
          <w:rStyle w:val="fontstyle01"/>
          <w:rFonts w:ascii="Times New Roman" w:hAnsi="Times New Roman" w:cs="Times New Roman"/>
        </w:rPr>
        <w:t xml:space="preserve">, foi baixado para a </w:t>
      </w:r>
      <w:r w:rsidR="00281122"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281122" w:rsidRPr="00052C40">
        <w:rPr>
          <w:rStyle w:val="fontstyle01"/>
          <w:rFonts w:ascii="Times New Roman" w:hAnsi="Times New Roman" w:cs="Times New Roman"/>
        </w:rPr>
        <w:t xml:space="preserve">e para a </w:t>
      </w:r>
      <w:r w:rsidR="00281122"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Desenvolvimento,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CB6CE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CB6CE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CB6CE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CB6CE0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="00CB6CE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CB6CE0">
        <w:rPr>
          <w:rFonts w:ascii="Times New Roman" w:eastAsia="Malgun Gothic" w:hAnsi="Times New Roman" w:cs="Times New Roman"/>
          <w:sz w:val="24"/>
          <w:szCs w:val="24"/>
        </w:rPr>
        <w:t>l</w:t>
      </w:r>
      <w:r w:rsidR="00CB6CE0" w:rsidRPr="005C1B25">
        <w:rPr>
          <w:rFonts w:ascii="Times New Roman" w:eastAsia="Malgun Gothic" w:hAnsi="Times New Roman" w:cs="Times New Roman"/>
          <w:sz w:val="24"/>
          <w:szCs w:val="24"/>
        </w:rPr>
        <w:t>eitura do</w:t>
      </w:r>
      <w:r w:rsidR="00CB6CE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 w:rsidRPr="0030535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</w:t>
      </w:r>
      <w:proofErr w:type="spellStart"/>
      <w:r w:rsidR="00CB6CE0" w:rsidRPr="0030535E">
        <w:rPr>
          <w:rFonts w:ascii="Times New Roman" w:eastAsia="Malgun Gothic" w:hAnsi="Times New Roman" w:cs="Times New Roman"/>
          <w:b/>
          <w:bCs/>
          <w:sz w:val="24"/>
          <w:szCs w:val="24"/>
        </w:rPr>
        <w:t>nº387</w:t>
      </w:r>
      <w:proofErr w:type="spellEnd"/>
      <w:r w:rsidR="00CB6CE0" w:rsidRPr="0030535E">
        <w:rPr>
          <w:rFonts w:ascii="Times New Roman" w:eastAsia="Malgun Gothic" w:hAnsi="Times New Roman" w:cs="Times New Roman"/>
          <w:b/>
          <w:bCs/>
          <w:sz w:val="24"/>
          <w:szCs w:val="24"/>
        </w:rPr>
        <w:t>/2025</w:t>
      </w:r>
      <w:r w:rsidR="00CB6CE0">
        <w:rPr>
          <w:rFonts w:ascii="Times New Roman" w:eastAsia="Malgun Gothic" w:hAnsi="Times New Roman" w:cs="Times New Roman"/>
          <w:sz w:val="24"/>
          <w:szCs w:val="24"/>
        </w:rPr>
        <w:t xml:space="preserve"> – Gabinete da Prefeitura Municipal de Campos Borges, 17 de outubro de 2025</w:t>
      </w:r>
      <w:r w:rsidR="00CB6CE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CB6CE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CB6CE0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CB6CE0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CB6CE0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CB6CE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 w:rsidRPr="008318AE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CB6CE0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="00CB6CE0" w:rsidRPr="008318AE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CB6CE0">
        <w:rPr>
          <w:rFonts w:ascii="Times New Roman" w:eastAsia="Malgun Gothic" w:hAnsi="Times New Roman" w:cs="Times New Roman"/>
          <w:b/>
          <w:sz w:val="24"/>
          <w:szCs w:val="24"/>
        </w:rPr>
        <w:t>20</w:t>
      </w:r>
      <w:proofErr w:type="spellEnd"/>
      <w:r w:rsidR="00CB6CE0" w:rsidRPr="008318AE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CB6CE0" w:rsidRPr="008318AE">
        <w:rPr>
          <w:rFonts w:ascii="Times New Roman" w:eastAsia="Malgun Gothic" w:hAnsi="Times New Roman" w:cs="Times New Roman"/>
          <w:sz w:val="24"/>
          <w:szCs w:val="24"/>
        </w:rPr>
        <w:t>de 1</w:t>
      </w:r>
      <w:r w:rsidR="00CB6CE0">
        <w:rPr>
          <w:rFonts w:ascii="Times New Roman" w:eastAsia="Malgun Gothic" w:hAnsi="Times New Roman" w:cs="Times New Roman"/>
          <w:sz w:val="24"/>
          <w:szCs w:val="24"/>
        </w:rPr>
        <w:t>5</w:t>
      </w:r>
      <w:r w:rsidR="00CB6CE0" w:rsidRPr="008318AE">
        <w:rPr>
          <w:rFonts w:ascii="Times New Roman" w:eastAsia="Malgun Gothic" w:hAnsi="Times New Roman" w:cs="Times New Roman"/>
          <w:sz w:val="24"/>
          <w:szCs w:val="24"/>
        </w:rPr>
        <w:t xml:space="preserve"> de outubro de 2025</w:t>
      </w:r>
      <w:r w:rsidR="00CB6CE0" w:rsidRPr="008318AE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CB6CE0" w:rsidRPr="008318A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 w:rsidRPr="008318AE">
        <w:rPr>
          <w:rFonts w:ascii="Times New Roman" w:hAnsi="Times New Roman" w:cs="Times New Roman"/>
          <w:sz w:val="24"/>
          <w:szCs w:val="24"/>
        </w:rPr>
        <w:t>de autoria do vereador da bancada do MDB</w:t>
      </w:r>
      <w:r w:rsidR="00CB6CE0">
        <w:rPr>
          <w:rFonts w:ascii="Times New Roman" w:hAnsi="Times New Roman" w:cs="Times New Roman"/>
          <w:sz w:val="24"/>
          <w:szCs w:val="24"/>
        </w:rPr>
        <w:t>;</w:t>
      </w:r>
      <w:r w:rsidR="003A48A0" w:rsidRPr="002955AC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00340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003403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003403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003403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Cristina Soares Moraes</w:t>
      </w:r>
      <w:r w:rsidR="00003403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003403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003403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fez o seguinte requerimento:</w:t>
      </w:r>
      <w:r w:rsid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Senhor presidente venho informar que na </w:t>
      </w:r>
      <w:r w:rsidR="00003403" w:rsidRP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próxima</w:t>
      </w:r>
      <w:r w:rsid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segundo não poderei estão na sessão,</w:t>
      </w:r>
      <w:r w:rsidR="009030D5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9030D5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caso o senhor não possa trocar a data da sessão, então solicito </w:t>
      </w:r>
      <w:r w:rsidR="009030D5" w:rsidRP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que não haja votação</w:t>
      </w:r>
      <w:r w:rsidR="009030D5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dos projetos de lei</w:t>
      </w:r>
      <w:r w:rsidR="009030D5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,</w:t>
      </w:r>
      <w:r w:rsid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solicito a secretaria competente placas de sinalização de limite de velocidade nos dois sentidos, o senhor Jaime Verner </w:t>
      </w:r>
      <w:r w:rsidR="009030D5" w:rsidRPr="009030D5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cedeu seu terreno para a instalação</w:t>
      </w:r>
      <w:r w:rsid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dessas placas, pois os carros </w:t>
      </w:r>
      <w:r w:rsidR="009030D5" w:rsidRPr="009030D5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transitam em alta velocidade</w:t>
      </w:r>
      <w:r w:rsidR="00003403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neste local, peço também a secretaria competente, no Enio Motos, existe muitos pneus de descastes que estão acumulando água e criando mosquitos, o mesmo já fez a solicitação para a prefeitura retirar esses pneus</w:t>
      </w:r>
      <w:r w:rsidR="00171B37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, quero também pedir a sinalização dos pontilhões sentido Varame/Linha Ferrari, pois pode causar acidentes para quem não conhece esté trajeto, meu ultimo pedido e o patrolamento da entrada da propriedade do senhor Antonio Anselmo Gilard, onde tem a olaria, a entrada está sem condições de trafego e colocar britas ou pedras ração nos atoleiros do local</w:t>
      </w:r>
      <w:r w:rsidR="008D1034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; </w:t>
      </w:r>
      <w:r w:rsidR="008D1034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8D1034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8D1034" w:rsidRPr="008D1034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="008D1034" w:rsidRPr="008D1034">
        <w:rPr>
          <w:rFonts w:ascii="Times New Roman" w:eastAsia="Malgun Gothic" w:hAnsi="Times New Roman" w:cs="Times New Roman"/>
          <w:b/>
          <w:bCs/>
          <w:sz w:val="24"/>
          <w:szCs w:val="24"/>
        </w:rPr>
        <w:t>Koeppe</w:t>
      </w:r>
      <w:proofErr w:type="spellEnd"/>
      <w:r w:rsidR="008D1034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8D1034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8D1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Uma carga de brita ou pedras rachão na entrada da casa da Ana Lasch e do Renato no Varame, pois estão com dificuldades para chegar em sua residência;</w:t>
      </w:r>
      <w:r w:rsidR="005002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002F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5002F0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5002F0" w:rsidRPr="005002F0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5002F0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5002F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senhor Vagner Vidal </w:t>
      </w:r>
      <w:r w:rsid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 xml:space="preserve">solicitou ponto de luz perto de sua residência na linha São Jorge, pois o local está muito escuro, solicito também uma carga de britas na rua Jurandir Ramos Neves na residência do senhor Junior Toledo, pois tem muito barro no local, fazer o empedramento das ruas do Mundo Novo, pois estão </w:t>
      </w:r>
      <w:r w:rsidR="00063A30" w:rsidRP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intransitáv</w:t>
      </w:r>
      <w:r w:rsid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eis e que se </w:t>
      </w:r>
      <w:r w:rsidR="00063A30" w:rsidRP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conserte</w:t>
      </w:r>
      <w:r w:rsid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</w:t>
      </w:r>
      <w:r w:rsidR="00063A30" w:rsidRP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britador</w:t>
      </w:r>
      <w:r w:rsidR="00063A3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quanto antes, para empedrar as estradas de nosso município</w:t>
      </w:r>
      <w:r w:rsidR="009425B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9425B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9425B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9425BD" w:rsidRPr="002955A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9425B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9425B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9425B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9297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Peço ao secretário de obras, que coloque um material em frente a minha residência, onde foi feito um bueiro e ficou umas valetas e está perigoso o local, solicito também entre o senhor Vagner Olivera até o senhor Luiz Valentin, empedrar este trecho, pois está com muitos atoleiros e na linha Ferrari, estive no seu Antonio de Souza, e essas estradas necessitam ser encascalhadas</w:t>
      </w:r>
      <w:r w:rsidR="00F36A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A48A0" w:rsidRPr="002955AC">
        <w:rPr>
          <w:rFonts w:ascii="Times New Roman" w:eastAsia="Malgun Gothic" w:hAnsi="Times New Roman" w:cs="Times New Roman"/>
          <w:b/>
          <w:bCs/>
          <w:sz w:val="24"/>
          <w:szCs w:val="24"/>
        </w:rPr>
        <w:t>Mateus Carvalho Merlin</w:t>
      </w:r>
      <w:r w:rsidR="003A48A0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PL, 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</w:t>
      </w:r>
      <w:r w:rsidR="00F36A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:</w:t>
      </w:r>
      <w:r w:rsidR="001714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36A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o empedramento da entrada do senhor Paulo Paixão, conhecido como Lasção</w:t>
      </w:r>
      <w:r w:rsidR="002E42C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local em dias de chuvas se encontram bem danificadas,</w:t>
      </w:r>
      <w:r w:rsidR="002955A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76136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6136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informando que a proxima se</w:t>
      </w:r>
      <w:r w:rsidR="004814A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ss</w:t>
      </w:r>
      <w:r w:rsidR="0076136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ão ordinária será no dia </w:t>
      </w:r>
      <w:r w:rsidR="0076136E" w:rsidRPr="004814A5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29</w:t>
      </w:r>
      <w:r w:rsidR="0076136E" w:rsidRPr="004814A5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de outubro</w:t>
      </w:r>
      <w:r w:rsidR="0076136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 2025</w:t>
      </w:r>
      <w:r w:rsidR="0076136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nos dias 27 e 28 será decretado feriado em comemoração ao dia do servidor público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648DF061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7AC5217D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1º Secretário do Legislativo Municipal de Campos Borges/RS</w:t>
      </w:r>
    </w:p>
    <w:p w14:paraId="77A2C26D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403"/>
    <w:rsid w:val="000542BF"/>
    <w:rsid w:val="00063A30"/>
    <w:rsid w:val="000A74F0"/>
    <w:rsid w:val="000F6EB8"/>
    <w:rsid w:val="000F7FB0"/>
    <w:rsid w:val="00171409"/>
    <w:rsid w:val="00171B37"/>
    <w:rsid w:val="00222571"/>
    <w:rsid w:val="00274968"/>
    <w:rsid w:val="00281122"/>
    <w:rsid w:val="002955AC"/>
    <w:rsid w:val="0029682E"/>
    <w:rsid w:val="002D533A"/>
    <w:rsid w:val="002E42C6"/>
    <w:rsid w:val="00364E69"/>
    <w:rsid w:val="00371535"/>
    <w:rsid w:val="003A48A0"/>
    <w:rsid w:val="003F7649"/>
    <w:rsid w:val="00455B12"/>
    <w:rsid w:val="004814A5"/>
    <w:rsid w:val="004F6210"/>
    <w:rsid w:val="005002F0"/>
    <w:rsid w:val="005C1B25"/>
    <w:rsid w:val="00603E72"/>
    <w:rsid w:val="006065E6"/>
    <w:rsid w:val="00614039"/>
    <w:rsid w:val="006C689C"/>
    <w:rsid w:val="006C77D7"/>
    <w:rsid w:val="00700CD6"/>
    <w:rsid w:val="0076136E"/>
    <w:rsid w:val="007A13BC"/>
    <w:rsid w:val="00806EDD"/>
    <w:rsid w:val="00807105"/>
    <w:rsid w:val="00895E10"/>
    <w:rsid w:val="008A1AA2"/>
    <w:rsid w:val="008D1034"/>
    <w:rsid w:val="008F0674"/>
    <w:rsid w:val="009030D5"/>
    <w:rsid w:val="00913B4B"/>
    <w:rsid w:val="009425BD"/>
    <w:rsid w:val="009B401E"/>
    <w:rsid w:val="00A92978"/>
    <w:rsid w:val="00AA5EAC"/>
    <w:rsid w:val="00B170F0"/>
    <w:rsid w:val="00B50214"/>
    <w:rsid w:val="00B77E58"/>
    <w:rsid w:val="00BE74B5"/>
    <w:rsid w:val="00C021B9"/>
    <w:rsid w:val="00C0375A"/>
    <w:rsid w:val="00C701BC"/>
    <w:rsid w:val="00C742CD"/>
    <w:rsid w:val="00CB6CE0"/>
    <w:rsid w:val="00D067F8"/>
    <w:rsid w:val="00D276F6"/>
    <w:rsid w:val="00D33B0E"/>
    <w:rsid w:val="00D41E7C"/>
    <w:rsid w:val="00D44097"/>
    <w:rsid w:val="00D75C50"/>
    <w:rsid w:val="00DB71A5"/>
    <w:rsid w:val="00DD5EF7"/>
    <w:rsid w:val="00E0173B"/>
    <w:rsid w:val="00E2418E"/>
    <w:rsid w:val="00E5490C"/>
    <w:rsid w:val="00EA7604"/>
    <w:rsid w:val="00EF445C"/>
    <w:rsid w:val="00F36A37"/>
    <w:rsid w:val="00F5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946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63</cp:revision>
  <cp:lastPrinted>2025-10-16T18:50:00Z</cp:lastPrinted>
  <dcterms:created xsi:type="dcterms:W3CDTF">2025-10-07T11:55:00Z</dcterms:created>
  <dcterms:modified xsi:type="dcterms:W3CDTF">2025-10-21T18:40:00Z</dcterms:modified>
</cp:coreProperties>
</file>