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2C6D" w14:textId="52AB3912" w:rsidR="00B96C0C" w:rsidRPr="008F32A0" w:rsidRDefault="00B96C0C" w:rsidP="00B96C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</w:t>
      </w:r>
      <w:r w:rsidR="0003580C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3580C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3580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44260273" w14:textId="77777777" w:rsidR="00B96C0C" w:rsidRDefault="00B96C0C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E6F02" w14:textId="77777777" w:rsidR="00C310CE" w:rsidRPr="008F32A0" w:rsidRDefault="00C310CE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FD6892" w14:textId="342B7FB2" w:rsidR="00F75BE1" w:rsidRPr="00F007E7" w:rsidRDefault="002A3B6F" w:rsidP="00B96C0C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FÉRIAS </w:t>
      </w:r>
      <w:r w:rsidR="00B96C0C">
        <w:rPr>
          <w:rFonts w:ascii="Times New Roman" w:hAnsi="Times New Roman" w:cs="Times New Roman"/>
          <w:b/>
          <w:sz w:val="24"/>
          <w:szCs w:val="24"/>
        </w:rPr>
        <w:t>A</w:t>
      </w:r>
      <w:r w:rsidR="00B96C0C" w:rsidRPr="008F32A0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03580C">
        <w:rPr>
          <w:rFonts w:ascii="Times New Roman" w:hAnsi="Times New Roman" w:cs="Times New Roman"/>
          <w:b/>
          <w:sz w:val="24"/>
          <w:szCs w:val="24"/>
        </w:rPr>
        <w:t>A JOSIELI MORAIS</w:t>
      </w:r>
    </w:p>
    <w:p w14:paraId="4D1FBFEE" w14:textId="77777777" w:rsidR="0003580C" w:rsidRDefault="000358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4064A" w14:textId="0CE1CD0D" w:rsidR="00361826" w:rsidRDefault="00B96C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>
        <w:rPr>
          <w:rFonts w:ascii="Times New Roman" w:hAnsi="Times New Roman" w:cs="Times New Roman"/>
          <w:b/>
          <w:sz w:val="24"/>
          <w:szCs w:val="24"/>
        </w:rPr>
        <w:t xml:space="preserve"> Vereador Ivo Tiaraju de Oliveira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14:paraId="4D842DA9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EF0FF6" w14:textId="6D97EA58" w:rsidR="00361826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 1° Concede </w:t>
      </w:r>
      <w:proofErr w:type="gramStart"/>
      <w:r w:rsidRPr="00F007E7">
        <w:rPr>
          <w:rFonts w:ascii="Times New Roman" w:hAnsi="Times New Roman" w:cs="Times New Roman"/>
          <w:sz w:val="24"/>
          <w:szCs w:val="24"/>
        </w:rPr>
        <w:t>30 (trinta) dias de férias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ervidor</w:t>
      </w:r>
      <w:r w:rsidR="0003580C">
        <w:rPr>
          <w:rFonts w:ascii="Times New Roman" w:hAnsi="Times New Roman" w:cs="Times New Roman"/>
          <w:sz w:val="24"/>
          <w:szCs w:val="24"/>
        </w:rPr>
        <w:t>a</w:t>
      </w:r>
      <w:r w:rsidRPr="00F007E7">
        <w:rPr>
          <w:rFonts w:ascii="Times New Roman" w:hAnsi="Times New Roman" w:cs="Times New Roman"/>
          <w:sz w:val="24"/>
          <w:szCs w:val="24"/>
        </w:rPr>
        <w:t xml:space="preserve"> </w:t>
      </w:r>
      <w:r w:rsidR="0003580C">
        <w:rPr>
          <w:rFonts w:ascii="Times New Roman" w:hAnsi="Times New Roman" w:cs="Times New Roman"/>
          <w:sz w:val="24"/>
          <w:szCs w:val="24"/>
        </w:rPr>
        <w:t>JOSIÉLI MORAIS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07E7">
        <w:rPr>
          <w:rFonts w:ascii="Times New Roman" w:hAnsi="Times New Roman" w:cs="Times New Roman"/>
          <w:sz w:val="24"/>
          <w:szCs w:val="24"/>
        </w:rPr>
        <w:t>ocupante</w:t>
      </w:r>
      <w:proofErr w:type="gramEnd"/>
      <w:r w:rsidRPr="00F007E7">
        <w:rPr>
          <w:rFonts w:ascii="Times New Roman" w:hAnsi="Times New Roman" w:cs="Times New Roman"/>
          <w:sz w:val="24"/>
          <w:szCs w:val="24"/>
        </w:rPr>
        <w:t xml:space="preserve"> do cargo efetivo denominado </w:t>
      </w:r>
      <w:r w:rsidR="0003580C">
        <w:rPr>
          <w:rFonts w:ascii="Times New Roman" w:hAnsi="Times New Roman" w:cs="Times New Roman"/>
          <w:sz w:val="24"/>
          <w:szCs w:val="24"/>
        </w:rPr>
        <w:t>AGENTE ADMINISTRATIVO NIVEL II</w:t>
      </w:r>
      <w:r w:rsidRPr="00F007E7">
        <w:rPr>
          <w:rFonts w:ascii="Times New Roman" w:hAnsi="Times New Roman" w:cs="Times New Roman"/>
          <w:sz w:val="24"/>
          <w:szCs w:val="24"/>
        </w:rPr>
        <w:t xml:space="preserve">, </w:t>
      </w:r>
      <w:r w:rsidR="003919C6">
        <w:rPr>
          <w:rFonts w:ascii="Times New Roman" w:hAnsi="Times New Roman" w:cs="Times New Roman"/>
          <w:sz w:val="24"/>
          <w:szCs w:val="24"/>
        </w:rPr>
        <w:t>a</w:t>
      </w:r>
      <w:r w:rsidRPr="00F007E7">
        <w:rPr>
          <w:rFonts w:ascii="Times New Roman" w:hAnsi="Times New Roman" w:cs="Times New Roman"/>
          <w:sz w:val="24"/>
          <w:szCs w:val="24"/>
        </w:rPr>
        <w:t xml:space="preserve"> partir</w:t>
      </w:r>
      <w:r w:rsidR="00931F92">
        <w:rPr>
          <w:rFonts w:ascii="Times New Roman" w:hAnsi="Times New Roman" w:cs="Times New Roman"/>
          <w:sz w:val="24"/>
          <w:szCs w:val="24"/>
        </w:rPr>
        <w:t xml:space="preserve"> de </w:t>
      </w:r>
      <w:r w:rsidR="0003580C">
        <w:rPr>
          <w:rFonts w:ascii="Times New Roman" w:hAnsi="Times New Roman" w:cs="Times New Roman"/>
          <w:sz w:val="24"/>
          <w:szCs w:val="24"/>
        </w:rPr>
        <w:t xml:space="preserve">01/11/2025 a 30/11/2025, </w:t>
      </w:r>
      <w:r>
        <w:rPr>
          <w:rFonts w:ascii="Times New Roman" w:hAnsi="Times New Roman" w:cs="Times New Roman"/>
          <w:sz w:val="24"/>
          <w:szCs w:val="24"/>
        </w:rPr>
        <w:t xml:space="preserve">correspondendo </w:t>
      </w:r>
      <w:r w:rsidR="0003580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dias</w:t>
      </w:r>
      <w:r w:rsidRPr="00F007E7">
        <w:rPr>
          <w:rFonts w:ascii="Times New Roman" w:hAnsi="Times New Roman" w:cs="Times New Roman"/>
          <w:sz w:val="24"/>
          <w:szCs w:val="24"/>
        </w:rPr>
        <w:t>, referente ao pe</w:t>
      </w:r>
      <w:r w:rsidR="00931F92">
        <w:rPr>
          <w:rFonts w:ascii="Times New Roman" w:hAnsi="Times New Roman" w:cs="Times New Roman"/>
          <w:sz w:val="24"/>
          <w:szCs w:val="24"/>
        </w:rPr>
        <w:t xml:space="preserve">ríodo aquisitivo de </w:t>
      </w:r>
      <w:r w:rsidR="0003580C">
        <w:rPr>
          <w:rFonts w:ascii="Times New Roman" w:hAnsi="Times New Roman" w:cs="Times New Roman"/>
          <w:sz w:val="24"/>
          <w:szCs w:val="24"/>
        </w:rPr>
        <w:t>05</w:t>
      </w:r>
      <w:r w:rsidR="00931F92">
        <w:rPr>
          <w:rFonts w:ascii="Times New Roman" w:hAnsi="Times New Roman" w:cs="Times New Roman"/>
          <w:sz w:val="24"/>
          <w:szCs w:val="24"/>
        </w:rPr>
        <w:t>/0</w:t>
      </w:r>
      <w:r w:rsidR="0003580C">
        <w:rPr>
          <w:rFonts w:ascii="Times New Roman" w:hAnsi="Times New Roman" w:cs="Times New Roman"/>
          <w:sz w:val="24"/>
          <w:szCs w:val="24"/>
        </w:rPr>
        <w:t>3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03580C">
        <w:rPr>
          <w:rFonts w:ascii="Times New Roman" w:hAnsi="Times New Roman" w:cs="Times New Roman"/>
          <w:sz w:val="24"/>
          <w:szCs w:val="24"/>
        </w:rPr>
        <w:t>4</w:t>
      </w:r>
      <w:r w:rsidR="00931F92">
        <w:rPr>
          <w:rFonts w:ascii="Times New Roman" w:hAnsi="Times New Roman" w:cs="Times New Roman"/>
          <w:sz w:val="24"/>
          <w:szCs w:val="24"/>
        </w:rPr>
        <w:t xml:space="preserve"> à </w:t>
      </w:r>
      <w:r w:rsidR="0003580C">
        <w:rPr>
          <w:rFonts w:ascii="Times New Roman" w:hAnsi="Times New Roman" w:cs="Times New Roman"/>
          <w:sz w:val="24"/>
          <w:szCs w:val="24"/>
        </w:rPr>
        <w:t>04/03/2025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14:paraId="0350D280" w14:textId="5E4B4D06" w:rsidR="0003580C" w:rsidRDefault="000358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Concede a Servidora a conversão de 1/3 das férias em abono pecuniário correspondendo a 10 dias, permanecendo 20 dias de efetivo gozo durante o período de 04/11/2025 a 23/11/2025, devendo retornar ao trabalho dia 24 de novembro de 2025. </w:t>
      </w:r>
    </w:p>
    <w:p w14:paraId="26BC87D1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79BC16" w14:textId="1258CEE2" w:rsidR="00F75BE1" w:rsidRPr="00F007E7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</w:t>
      </w:r>
      <w:r w:rsidR="0003580C">
        <w:rPr>
          <w:rFonts w:ascii="Times New Roman" w:hAnsi="Times New Roman" w:cs="Times New Roman"/>
          <w:sz w:val="24"/>
          <w:szCs w:val="24"/>
        </w:rPr>
        <w:t>3</w:t>
      </w:r>
      <w:r w:rsidRPr="00F007E7">
        <w:rPr>
          <w:rFonts w:ascii="Times New Roman" w:hAnsi="Times New Roman" w:cs="Times New Roman"/>
          <w:sz w:val="24"/>
          <w:szCs w:val="24"/>
        </w:rPr>
        <w:t xml:space="preserve">° A presente portaria entra em vigor na data de sua publicação. </w:t>
      </w:r>
    </w:p>
    <w:p w14:paraId="6BDEE8C9" w14:textId="77777777" w:rsidR="005608E5" w:rsidRDefault="005608E5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672D33B3" w14:textId="4B350C25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Vereadores de Campos Borges/RS, 0</w:t>
      </w:r>
      <w:r w:rsidR="0003580C">
        <w:rPr>
          <w:rFonts w:ascii="Times New Roman" w:hAnsi="Times New Roman" w:cs="Times New Roman"/>
          <w:sz w:val="24"/>
          <w:szCs w:val="24"/>
        </w:rPr>
        <w:t>8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03580C">
        <w:rPr>
          <w:rFonts w:ascii="Times New Roman" w:hAnsi="Times New Roman" w:cs="Times New Roman"/>
          <w:sz w:val="24"/>
          <w:szCs w:val="24"/>
        </w:rPr>
        <w:t>setembro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</w:p>
    <w:p w14:paraId="4C253D62" w14:textId="77777777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59D8081" w14:textId="77777777" w:rsidR="003732D0" w:rsidRPr="008F32A0" w:rsidRDefault="003732D0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57C1F6" w14:textId="77777777" w:rsidR="003732D0" w:rsidRDefault="003732D0" w:rsidP="003732D0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B8BFD3" w14:textId="77777777" w:rsidR="003732D0" w:rsidRDefault="003732D0" w:rsidP="003732D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2DA3EA1B" w14:textId="77777777" w:rsidR="003732D0" w:rsidRDefault="003732D0" w:rsidP="003732D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0458C93B" w14:textId="77777777" w:rsidR="003732D0" w:rsidRDefault="003732D0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5D2C917B" w14:textId="77777777" w:rsidR="003732D0" w:rsidRDefault="003732D0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1D60C9B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5BAE3F85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46C7A769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6E35AB" w14:textId="77777777" w:rsidR="003732D0" w:rsidRDefault="003732D0" w:rsidP="003732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30DC8BF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7D3159AB" w14:textId="5675980F" w:rsidR="00E670D9" w:rsidRPr="00F75BE1" w:rsidRDefault="003732D0" w:rsidP="00C310CE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E670D9" w:rsidRPr="00F75BE1" w:rsidSect="0003580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88AB" w14:textId="77777777" w:rsidR="0003580C" w:rsidRDefault="0003580C">
      <w:pPr>
        <w:spacing w:after="0" w:line="240" w:lineRule="auto"/>
      </w:pPr>
      <w:r>
        <w:separator/>
      </w:r>
    </w:p>
  </w:endnote>
  <w:endnote w:type="continuationSeparator" w:id="0">
    <w:p w14:paraId="41D7AE5E" w14:textId="77777777" w:rsidR="0003580C" w:rsidRDefault="0003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B6210" w14:textId="77777777" w:rsidR="0003580C" w:rsidRPr="0020553E" w:rsidRDefault="0003580C" w:rsidP="0003580C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A5516A6" wp14:editId="7D529C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0756B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78FDDCCC" w14:textId="77777777" w:rsidR="0003580C" w:rsidRPr="0020553E" w:rsidRDefault="0003580C" w:rsidP="0003580C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3E0C67E9" w14:textId="77777777" w:rsidR="0003580C" w:rsidRPr="00830F06" w:rsidRDefault="0003580C" w:rsidP="0003580C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B82E8" w14:textId="77777777" w:rsidR="0003580C" w:rsidRDefault="0003580C">
      <w:pPr>
        <w:spacing w:after="0" w:line="240" w:lineRule="auto"/>
      </w:pPr>
      <w:r>
        <w:separator/>
      </w:r>
    </w:p>
  </w:footnote>
  <w:footnote w:type="continuationSeparator" w:id="0">
    <w:p w14:paraId="7EA75CD3" w14:textId="77777777" w:rsidR="0003580C" w:rsidRDefault="0003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EDFAC" w14:textId="77777777" w:rsidR="0003580C" w:rsidRDefault="0003580C" w:rsidP="0003580C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E886AF" wp14:editId="0383D2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055A" w14:textId="77777777" w:rsidR="0003580C" w:rsidRPr="008F1E64" w:rsidRDefault="0003580C" w:rsidP="0003580C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DBD29C8" w14:textId="77777777" w:rsidR="0003580C" w:rsidRPr="006A0DB4" w:rsidRDefault="0003580C" w:rsidP="0003580C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CF8C090" w14:textId="77777777" w:rsidR="0003580C" w:rsidRPr="008F1E64" w:rsidRDefault="0003580C" w:rsidP="0003580C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0E886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14:paraId="653F055A" w14:textId="77777777" w:rsidR="00BF1AE4" w:rsidRPr="008F1E64" w:rsidRDefault="002913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DBD29C8" w14:textId="77777777" w:rsidR="00BF1AE4" w:rsidRPr="006A0DB4" w:rsidRDefault="002913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CF8C090" w14:textId="77777777" w:rsidR="00BF1AE4" w:rsidRPr="008F1E64" w:rsidRDefault="002913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32C53D2" wp14:editId="069890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1E2FE2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E3F0B3" wp14:editId="3495D50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3192FE6" wp14:editId="284F6EA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FA"/>
    <w:rsid w:val="0003580C"/>
    <w:rsid w:val="000B1CF9"/>
    <w:rsid w:val="00261E25"/>
    <w:rsid w:val="002913F1"/>
    <w:rsid w:val="002A3B6F"/>
    <w:rsid w:val="00361826"/>
    <w:rsid w:val="0037253F"/>
    <w:rsid w:val="003732D0"/>
    <w:rsid w:val="003919C6"/>
    <w:rsid w:val="00393301"/>
    <w:rsid w:val="00477E1A"/>
    <w:rsid w:val="005608E5"/>
    <w:rsid w:val="006415FA"/>
    <w:rsid w:val="00657D75"/>
    <w:rsid w:val="009163A7"/>
    <w:rsid w:val="00931F92"/>
    <w:rsid w:val="00A60A09"/>
    <w:rsid w:val="00B96C0C"/>
    <w:rsid w:val="00BB5463"/>
    <w:rsid w:val="00BF1AE4"/>
    <w:rsid w:val="00C310CE"/>
    <w:rsid w:val="00CD7AAF"/>
    <w:rsid w:val="00E657DB"/>
    <w:rsid w:val="00E670D9"/>
    <w:rsid w:val="00F42583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C0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6</cp:revision>
  <dcterms:created xsi:type="dcterms:W3CDTF">2025-10-08T18:17:00Z</dcterms:created>
  <dcterms:modified xsi:type="dcterms:W3CDTF">2025-10-08T18:29:00Z</dcterms:modified>
</cp:coreProperties>
</file>