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C6" w:rsidRPr="000075FF" w:rsidRDefault="00AF59C6" w:rsidP="00BA440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5FF">
        <w:rPr>
          <w:rFonts w:ascii="Times New Roman" w:hAnsi="Times New Roman" w:cs="Times New Roman"/>
          <w:b/>
          <w:sz w:val="24"/>
          <w:szCs w:val="24"/>
        </w:rPr>
        <w:t>RESOLUÇÃO DE MESA N</w:t>
      </w:r>
      <w:r w:rsidRPr="000075F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0957B4">
        <w:rPr>
          <w:rFonts w:ascii="Times New Roman" w:hAnsi="Times New Roman" w:cs="Times New Roman"/>
          <w:b/>
          <w:sz w:val="24"/>
          <w:szCs w:val="24"/>
        </w:rPr>
        <w:t xml:space="preserve"> 009, DE 25</w:t>
      </w:r>
      <w:r w:rsidRPr="000075FF">
        <w:rPr>
          <w:rFonts w:ascii="Times New Roman" w:hAnsi="Times New Roman" w:cs="Times New Roman"/>
          <w:b/>
          <w:sz w:val="24"/>
          <w:szCs w:val="24"/>
        </w:rPr>
        <w:t xml:space="preserve"> DE JUNHO DE 2025.</w:t>
      </w:r>
      <w:bookmarkStart w:id="0" w:name="_GoBack"/>
      <w:bookmarkEnd w:id="0"/>
    </w:p>
    <w:p w:rsidR="007D06BE" w:rsidRPr="000075FF" w:rsidRDefault="007D06BE" w:rsidP="0057267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F59C6" w:rsidRPr="00BA4407" w:rsidRDefault="00AF59C6" w:rsidP="00BA4407">
      <w:pPr>
        <w:spacing w:before="120" w:after="120" w:line="276" w:lineRule="auto"/>
        <w:ind w:left="2268"/>
        <w:jc w:val="both"/>
        <w:rPr>
          <w:rFonts w:ascii="Times New Roman" w:hAnsi="Times New Roman" w:cs="Times New Roman"/>
          <w:b/>
        </w:rPr>
      </w:pPr>
      <w:r w:rsidRPr="00BA4407">
        <w:rPr>
          <w:rFonts w:ascii="Times New Roman" w:hAnsi="Times New Roman" w:cs="Times New Roman"/>
          <w:b/>
        </w:rPr>
        <w:t>ANULA O ATO DE VOTAÇÃO DA EMENDA QUE ALTERA A REDAÇÃO DOS INCISOS I A VI E PARÁGRAFO ÚNICO DO ART. 1</w:t>
      </w:r>
      <w:r w:rsidRPr="00BA4407">
        <w:rPr>
          <w:rFonts w:ascii="Times New Roman" w:hAnsi="Times New Roman" w:cs="Times New Roman"/>
          <w:b/>
          <w:vertAlign w:val="superscript"/>
        </w:rPr>
        <w:t xml:space="preserve">O </w:t>
      </w:r>
      <w:r w:rsidRPr="00BA4407">
        <w:rPr>
          <w:rFonts w:ascii="Times New Roman" w:hAnsi="Times New Roman" w:cs="Times New Roman"/>
          <w:b/>
        </w:rPr>
        <w:t xml:space="preserve">DO PROJETO DE LEI 026/2025 </w:t>
      </w:r>
      <w:r w:rsidR="007E0341" w:rsidRPr="00BA4407">
        <w:rPr>
          <w:rFonts w:ascii="Times New Roman" w:hAnsi="Times New Roman" w:cs="Times New Roman"/>
          <w:b/>
        </w:rPr>
        <w:t xml:space="preserve">E </w:t>
      </w:r>
      <w:r w:rsidR="004C70FC" w:rsidRPr="00BA4407">
        <w:rPr>
          <w:rFonts w:ascii="Times New Roman" w:hAnsi="Times New Roman" w:cs="Times New Roman"/>
          <w:b/>
        </w:rPr>
        <w:t>A CONCESSÃO DO</w:t>
      </w:r>
      <w:r w:rsidR="007E0341" w:rsidRPr="00BA4407">
        <w:rPr>
          <w:rFonts w:ascii="Times New Roman" w:hAnsi="Times New Roman" w:cs="Times New Roman"/>
          <w:b/>
        </w:rPr>
        <w:t xml:space="preserve"> </w:t>
      </w:r>
      <w:r w:rsidRPr="00BA4407">
        <w:rPr>
          <w:rFonts w:ascii="Times New Roman" w:hAnsi="Times New Roman" w:cs="Times New Roman"/>
          <w:b/>
        </w:rPr>
        <w:t>ADIAM</w:t>
      </w:r>
      <w:r w:rsidR="000075FF" w:rsidRPr="00BA4407">
        <w:rPr>
          <w:rFonts w:ascii="Times New Roman" w:hAnsi="Times New Roman" w:cs="Times New Roman"/>
          <w:b/>
        </w:rPr>
        <w:t>E</w:t>
      </w:r>
      <w:r w:rsidRPr="00BA4407">
        <w:rPr>
          <w:rFonts w:ascii="Times New Roman" w:hAnsi="Times New Roman" w:cs="Times New Roman"/>
          <w:b/>
        </w:rPr>
        <w:t>NTO DE VOTAÇÃO DO PROJETO DE LEI 026/2025.</w:t>
      </w:r>
    </w:p>
    <w:p w:rsidR="00AF59C6" w:rsidRDefault="00AF59C6" w:rsidP="0057267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F59C6" w:rsidRPr="00BA4407" w:rsidRDefault="00AF59C6" w:rsidP="0057267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BA4407">
        <w:rPr>
          <w:rFonts w:ascii="Times New Roman" w:hAnsi="Times New Roman" w:cs="Times New Roman"/>
          <w:b/>
        </w:rPr>
        <w:t>A MESA DIRETORA DA CÂMARA MUNICIPAL DE CAMPOS BORGES/RS</w:t>
      </w:r>
      <w:r w:rsidRPr="00BA4407">
        <w:rPr>
          <w:rFonts w:ascii="Times New Roman" w:hAnsi="Times New Roman" w:cs="Times New Roman"/>
        </w:rPr>
        <w:t>, no exercício de suas atribuições legais e de conformidade com o artigo 38 do Regimento Interno, RESOLVE</w:t>
      </w:r>
      <w:r w:rsidR="001929C0" w:rsidRPr="00BA4407">
        <w:rPr>
          <w:rFonts w:ascii="Times New Roman" w:hAnsi="Times New Roman" w:cs="Times New Roman"/>
        </w:rPr>
        <w:t>:</w:t>
      </w:r>
    </w:p>
    <w:p w:rsidR="00AF59C6" w:rsidRPr="00BA4407" w:rsidRDefault="00AF59C6" w:rsidP="00BA4407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AF59C6" w:rsidRPr="00BA4407" w:rsidRDefault="00AF59C6" w:rsidP="0057267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BA4407">
        <w:rPr>
          <w:rFonts w:ascii="Times New Roman" w:hAnsi="Times New Roman" w:cs="Times New Roman"/>
          <w:b/>
        </w:rPr>
        <w:t>CONSIDERANDO</w:t>
      </w:r>
      <w:r w:rsidRPr="00BA4407">
        <w:rPr>
          <w:rFonts w:ascii="Times New Roman" w:hAnsi="Times New Roman" w:cs="Times New Roman"/>
        </w:rPr>
        <w:t xml:space="preserve"> </w:t>
      </w:r>
      <w:r w:rsidR="000075FF" w:rsidRPr="00BA4407">
        <w:rPr>
          <w:rFonts w:ascii="Times New Roman" w:hAnsi="Times New Roman" w:cs="Times New Roman"/>
        </w:rPr>
        <w:t>a</w:t>
      </w:r>
      <w:r w:rsidR="00B471B8" w:rsidRPr="00BA4407">
        <w:rPr>
          <w:rFonts w:ascii="Times New Roman" w:hAnsi="Times New Roman" w:cs="Times New Roman"/>
        </w:rPr>
        <w:t>s disposições contidas no enunciado da</w:t>
      </w:r>
      <w:r w:rsidR="000075FF" w:rsidRPr="00BA4407">
        <w:rPr>
          <w:rFonts w:ascii="Times New Roman" w:hAnsi="Times New Roman" w:cs="Times New Roman"/>
        </w:rPr>
        <w:t xml:space="preserve"> súmula 473 do STF</w:t>
      </w:r>
      <w:r w:rsidR="00B471B8" w:rsidRPr="00BA4407">
        <w:rPr>
          <w:rFonts w:ascii="Times New Roman" w:hAnsi="Times New Roman" w:cs="Times New Roman"/>
        </w:rPr>
        <w:t>,</w:t>
      </w:r>
      <w:r w:rsidR="000075FF" w:rsidRPr="00BA4407">
        <w:rPr>
          <w:rFonts w:ascii="Times New Roman" w:hAnsi="Times New Roman" w:cs="Times New Roman"/>
        </w:rPr>
        <w:t xml:space="preserve"> que dispõe que “</w:t>
      </w:r>
      <w:r w:rsidR="000075FF" w:rsidRPr="00BA4407">
        <w:rPr>
          <w:rFonts w:ascii="Times New Roman" w:hAnsi="Times New Roman" w:cs="Times New Roman"/>
          <w:color w:val="212529"/>
          <w:shd w:val="clear" w:color="auto" w:fill="FFFFFF"/>
        </w:rPr>
        <w:t>A administração pode anular seus próprios atos, quando eivados de vícios que os tornam ilegais, porque deles não se originam direitos; ou revogá-los, por motivo de conveniência ou oportunidade, respeitados os direitos adquiridos, e ressalvada, em todos os casos, a apreciação judicial.</w:t>
      </w:r>
    </w:p>
    <w:p w:rsidR="004D23AF" w:rsidRPr="00BA4407" w:rsidRDefault="004D23AF" w:rsidP="0057267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BA4407">
        <w:rPr>
          <w:rFonts w:ascii="Times New Roman" w:hAnsi="Times New Roman" w:cs="Times New Roman"/>
          <w:b/>
        </w:rPr>
        <w:t>CONSIDERANDO</w:t>
      </w:r>
      <w:r w:rsidRPr="00BA4407">
        <w:rPr>
          <w:rFonts w:ascii="Times New Roman" w:hAnsi="Times New Roman" w:cs="Times New Roman"/>
        </w:rPr>
        <w:t xml:space="preserve"> que uma vez iniciada a votação da emenda que altera a redação dos incisos I a VI e parágrafo único do art. 1</w:t>
      </w:r>
      <w:r w:rsidRPr="00BA4407">
        <w:rPr>
          <w:rFonts w:ascii="Times New Roman" w:hAnsi="Times New Roman" w:cs="Times New Roman"/>
          <w:vertAlign w:val="superscript"/>
        </w:rPr>
        <w:t xml:space="preserve">o </w:t>
      </w:r>
      <w:r w:rsidRPr="00BA4407">
        <w:rPr>
          <w:rFonts w:ascii="Times New Roman" w:hAnsi="Times New Roman" w:cs="Times New Roman"/>
        </w:rPr>
        <w:t xml:space="preserve">do projeto de lei 026/2025, o projeto de lei 026/2025 deveria seguir de imediato a votação, sem a possibilidade de </w:t>
      </w:r>
      <w:r w:rsidR="004C70FC" w:rsidRPr="00BA4407">
        <w:rPr>
          <w:rFonts w:ascii="Times New Roman" w:hAnsi="Times New Roman" w:cs="Times New Roman"/>
        </w:rPr>
        <w:t>concessão do</w:t>
      </w:r>
      <w:r w:rsidR="007E0341" w:rsidRPr="00BA4407">
        <w:rPr>
          <w:rFonts w:ascii="Times New Roman" w:hAnsi="Times New Roman" w:cs="Times New Roman"/>
        </w:rPr>
        <w:t xml:space="preserve"> </w:t>
      </w:r>
      <w:r w:rsidRPr="00BA4407">
        <w:rPr>
          <w:rFonts w:ascii="Times New Roman" w:hAnsi="Times New Roman" w:cs="Times New Roman"/>
        </w:rPr>
        <w:t>adiamento de sua votação.</w:t>
      </w:r>
    </w:p>
    <w:p w:rsidR="00AF59C6" w:rsidRPr="00BA4407" w:rsidRDefault="00AF59C6" w:rsidP="0057267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BA4407">
        <w:rPr>
          <w:rFonts w:ascii="Times New Roman" w:hAnsi="Times New Roman" w:cs="Times New Roman"/>
        </w:rPr>
        <w:t>Art.</w:t>
      </w:r>
      <w:r w:rsidR="007D06BE" w:rsidRPr="00BA4407">
        <w:rPr>
          <w:rFonts w:ascii="Times New Roman" w:hAnsi="Times New Roman" w:cs="Times New Roman"/>
        </w:rPr>
        <w:t xml:space="preserve"> </w:t>
      </w:r>
      <w:r w:rsidRPr="00BA4407">
        <w:rPr>
          <w:rFonts w:ascii="Times New Roman" w:hAnsi="Times New Roman" w:cs="Times New Roman"/>
        </w:rPr>
        <w:t xml:space="preserve">1º </w:t>
      </w:r>
      <w:r w:rsidR="000075FF" w:rsidRPr="00BA4407">
        <w:rPr>
          <w:rFonts w:ascii="Times New Roman" w:hAnsi="Times New Roman" w:cs="Times New Roman"/>
        </w:rPr>
        <w:t>fica anulada a votação da emenda que altera a redação dos incisos I a VI e parágrafo único do art. 1</w:t>
      </w:r>
      <w:r w:rsidR="000075FF" w:rsidRPr="00BA4407">
        <w:rPr>
          <w:rFonts w:ascii="Times New Roman" w:hAnsi="Times New Roman" w:cs="Times New Roman"/>
          <w:vertAlign w:val="superscript"/>
        </w:rPr>
        <w:t xml:space="preserve">o </w:t>
      </w:r>
      <w:r w:rsidR="000075FF" w:rsidRPr="00BA4407">
        <w:rPr>
          <w:rFonts w:ascii="Times New Roman" w:hAnsi="Times New Roman" w:cs="Times New Roman"/>
        </w:rPr>
        <w:t xml:space="preserve">do projeto de lei 026/2025 e </w:t>
      </w:r>
      <w:r w:rsidR="004C70FC" w:rsidRPr="00BA4407">
        <w:rPr>
          <w:rFonts w:ascii="Times New Roman" w:hAnsi="Times New Roman" w:cs="Times New Roman"/>
        </w:rPr>
        <w:t>a concessão do</w:t>
      </w:r>
      <w:r w:rsidR="000075FF" w:rsidRPr="00BA4407">
        <w:rPr>
          <w:rFonts w:ascii="Times New Roman" w:hAnsi="Times New Roman" w:cs="Times New Roman"/>
        </w:rPr>
        <w:t xml:space="preserve"> adiamento de votação do projeto de lei 026/2025, ocorrido na Sessão Legislativa do dia 23 de junho de 2025.</w:t>
      </w:r>
    </w:p>
    <w:p w:rsidR="00AF59C6" w:rsidRPr="00BA4407" w:rsidRDefault="00AF59C6" w:rsidP="00572676">
      <w:pPr>
        <w:spacing w:before="120" w:after="120" w:line="360" w:lineRule="auto"/>
        <w:ind w:firstLine="851"/>
        <w:jc w:val="both"/>
        <w:outlineLvl w:val="0"/>
        <w:rPr>
          <w:rFonts w:ascii="Times New Roman" w:hAnsi="Times New Roman" w:cs="Times New Roman"/>
        </w:rPr>
      </w:pPr>
      <w:r w:rsidRPr="00BA4407">
        <w:rPr>
          <w:rFonts w:ascii="Times New Roman" w:hAnsi="Times New Roman" w:cs="Times New Roman"/>
        </w:rPr>
        <w:t>Art. 2</w:t>
      </w:r>
      <w:r w:rsidRPr="00BA4407">
        <w:rPr>
          <w:rFonts w:ascii="Times New Roman" w:hAnsi="Times New Roman" w:cs="Times New Roman"/>
          <w:vertAlign w:val="superscript"/>
        </w:rPr>
        <w:t>o</w:t>
      </w:r>
      <w:r w:rsidRPr="00BA4407">
        <w:rPr>
          <w:rFonts w:ascii="Times New Roman" w:hAnsi="Times New Roman" w:cs="Times New Roman"/>
        </w:rPr>
        <w:t xml:space="preserve"> A presente Resolução de Mesa entra em vigor na data de sua publicação.</w:t>
      </w:r>
    </w:p>
    <w:p w:rsidR="00572676" w:rsidRPr="00BA4407" w:rsidRDefault="00572676" w:rsidP="00BA4407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</w:rPr>
      </w:pPr>
    </w:p>
    <w:p w:rsidR="00AF59C6" w:rsidRPr="00BA4407" w:rsidRDefault="00AF59C6" w:rsidP="00572676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BA4407">
        <w:rPr>
          <w:rFonts w:ascii="Times New Roman" w:hAnsi="Times New Roman" w:cs="Times New Roman"/>
        </w:rPr>
        <w:t xml:space="preserve">Gabinete da Presidência da Câmara Municipal de Campos Borges/RS, </w:t>
      </w:r>
      <w:r w:rsidR="000075FF" w:rsidRPr="00BA4407">
        <w:rPr>
          <w:rFonts w:ascii="Times New Roman" w:hAnsi="Times New Roman" w:cs="Times New Roman"/>
        </w:rPr>
        <w:t>25</w:t>
      </w:r>
      <w:r w:rsidRPr="00BA4407">
        <w:rPr>
          <w:rFonts w:ascii="Times New Roman" w:hAnsi="Times New Roman" w:cs="Times New Roman"/>
        </w:rPr>
        <w:t xml:space="preserve"> de junho de 2025.</w:t>
      </w:r>
    </w:p>
    <w:p w:rsidR="00AF59C6" w:rsidRPr="00BA4407" w:rsidRDefault="00AF59C6" w:rsidP="00BA4407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AF59C6" w:rsidRDefault="00572676" w:rsidP="00572676">
      <w:pPr>
        <w:spacing w:before="120" w:after="120" w:line="360" w:lineRule="auto"/>
        <w:outlineLvl w:val="0"/>
        <w:rPr>
          <w:rFonts w:ascii="Times New Roman" w:hAnsi="Times New Roman" w:cs="Times New Roman"/>
        </w:rPr>
      </w:pPr>
      <w:r w:rsidRPr="00BA4407">
        <w:rPr>
          <w:rFonts w:ascii="Times New Roman" w:hAnsi="Times New Roman" w:cs="Times New Roman"/>
        </w:rPr>
        <w:t>Registre-se e Publique-se. Data Supra.</w:t>
      </w:r>
    </w:p>
    <w:p w:rsidR="00BA4407" w:rsidRPr="00BA4407" w:rsidRDefault="00BA4407" w:rsidP="00BA4407">
      <w:pPr>
        <w:spacing w:before="120" w:after="120" w:line="240" w:lineRule="auto"/>
        <w:outlineLvl w:val="0"/>
        <w:rPr>
          <w:rFonts w:ascii="Times New Roman" w:hAnsi="Times New Roman" w:cs="Times New Roman"/>
        </w:rPr>
      </w:pPr>
    </w:p>
    <w:p w:rsidR="00AF59C6" w:rsidRPr="00BA4407" w:rsidRDefault="00AF59C6" w:rsidP="00BA4407">
      <w:pPr>
        <w:spacing w:before="120" w:after="120" w:line="276" w:lineRule="auto"/>
        <w:rPr>
          <w:rFonts w:ascii="Times New Roman" w:hAnsi="Times New Roman" w:cs="Times New Roman"/>
        </w:rPr>
      </w:pPr>
      <w:r w:rsidRPr="00BA4407">
        <w:rPr>
          <w:rFonts w:ascii="Times New Roman" w:hAnsi="Times New Roman" w:cs="Times New Roman"/>
        </w:rPr>
        <w:t>_____________</w:t>
      </w:r>
      <w:r w:rsidR="007E0341" w:rsidRPr="00BA4407">
        <w:rPr>
          <w:rFonts w:ascii="Times New Roman" w:hAnsi="Times New Roman" w:cs="Times New Roman"/>
        </w:rPr>
        <w:t>___________________</w:t>
      </w:r>
      <w:r w:rsidR="007E0341" w:rsidRPr="00BA4407">
        <w:rPr>
          <w:rFonts w:ascii="Times New Roman" w:hAnsi="Times New Roman" w:cs="Times New Roman"/>
        </w:rPr>
        <w:tab/>
      </w:r>
      <w:r w:rsidR="007E0341" w:rsidRPr="00BA4407">
        <w:rPr>
          <w:rFonts w:ascii="Times New Roman" w:hAnsi="Times New Roman" w:cs="Times New Roman"/>
        </w:rPr>
        <w:tab/>
      </w:r>
      <w:r w:rsidR="007E0341" w:rsidRPr="00BA4407">
        <w:rPr>
          <w:rFonts w:ascii="Times New Roman" w:hAnsi="Times New Roman" w:cs="Times New Roman"/>
        </w:rPr>
        <w:tab/>
      </w:r>
      <w:r w:rsidR="00BA4407">
        <w:rPr>
          <w:rFonts w:ascii="Times New Roman" w:hAnsi="Times New Roman" w:cs="Times New Roman"/>
        </w:rPr>
        <w:tab/>
      </w:r>
      <w:r w:rsidR="007E0341" w:rsidRPr="00BA4407">
        <w:rPr>
          <w:rFonts w:ascii="Times New Roman" w:hAnsi="Times New Roman" w:cs="Times New Roman"/>
        </w:rPr>
        <w:t>_________________________________</w:t>
      </w:r>
    </w:p>
    <w:p w:rsidR="00AF59C6" w:rsidRPr="00BA4407" w:rsidRDefault="00AF59C6" w:rsidP="00BA4407">
      <w:pPr>
        <w:spacing w:before="120" w:after="120" w:line="276" w:lineRule="auto"/>
        <w:contextualSpacing/>
        <w:rPr>
          <w:rFonts w:ascii="Times New Roman" w:hAnsi="Times New Roman" w:cs="Times New Roman"/>
          <w:b/>
        </w:rPr>
      </w:pPr>
      <w:r w:rsidRPr="00BA4407">
        <w:rPr>
          <w:rFonts w:ascii="Times New Roman" w:hAnsi="Times New Roman" w:cs="Times New Roman"/>
          <w:b/>
        </w:rPr>
        <w:t xml:space="preserve">Ivo </w:t>
      </w:r>
      <w:proofErr w:type="spellStart"/>
      <w:r w:rsidRPr="00BA4407">
        <w:rPr>
          <w:rFonts w:ascii="Times New Roman" w:hAnsi="Times New Roman" w:cs="Times New Roman"/>
          <w:b/>
        </w:rPr>
        <w:t>Tiaraju</w:t>
      </w:r>
      <w:proofErr w:type="spellEnd"/>
      <w:r w:rsidRPr="00BA4407">
        <w:rPr>
          <w:rFonts w:ascii="Times New Roman" w:hAnsi="Times New Roman" w:cs="Times New Roman"/>
          <w:b/>
        </w:rPr>
        <w:t xml:space="preserve"> Borba de Oliveira</w:t>
      </w:r>
      <w:r w:rsidR="007E0341" w:rsidRPr="00BA4407">
        <w:rPr>
          <w:rFonts w:ascii="Times New Roman" w:hAnsi="Times New Roman" w:cs="Times New Roman"/>
          <w:b/>
        </w:rPr>
        <w:tab/>
      </w:r>
      <w:r w:rsidR="007E0341" w:rsidRPr="00BA4407">
        <w:rPr>
          <w:rFonts w:ascii="Times New Roman" w:hAnsi="Times New Roman" w:cs="Times New Roman"/>
          <w:b/>
        </w:rPr>
        <w:tab/>
      </w:r>
      <w:r w:rsidR="007E0341" w:rsidRPr="00BA4407">
        <w:rPr>
          <w:rFonts w:ascii="Times New Roman" w:hAnsi="Times New Roman" w:cs="Times New Roman"/>
          <w:b/>
        </w:rPr>
        <w:tab/>
      </w:r>
      <w:r w:rsidR="00B471B8" w:rsidRPr="00BA4407">
        <w:rPr>
          <w:rFonts w:ascii="Times New Roman" w:hAnsi="Times New Roman" w:cs="Times New Roman"/>
          <w:b/>
        </w:rPr>
        <w:tab/>
      </w:r>
      <w:r w:rsidR="00BA4407">
        <w:rPr>
          <w:rFonts w:ascii="Times New Roman" w:hAnsi="Times New Roman" w:cs="Times New Roman"/>
          <w:b/>
        </w:rPr>
        <w:tab/>
      </w:r>
      <w:r w:rsidR="007E0341" w:rsidRPr="00BA4407">
        <w:rPr>
          <w:rFonts w:ascii="Times New Roman" w:hAnsi="Times New Roman" w:cs="Times New Roman"/>
          <w:b/>
        </w:rPr>
        <w:t>Sandra Regina Soares</w:t>
      </w:r>
    </w:p>
    <w:p w:rsidR="00AF59C6" w:rsidRPr="00BA4407" w:rsidRDefault="00AF59C6" w:rsidP="00BA4407">
      <w:pPr>
        <w:spacing w:before="120" w:after="120" w:line="276" w:lineRule="auto"/>
        <w:contextualSpacing/>
        <w:rPr>
          <w:rFonts w:ascii="Times New Roman" w:hAnsi="Times New Roman" w:cs="Times New Roman"/>
          <w:b/>
        </w:rPr>
      </w:pPr>
      <w:r w:rsidRPr="00BA4407">
        <w:rPr>
          <w:rFonts w:ascii="Times New Roman" w:hAnsi="Times New Roman" w:cs="Times New Roman"/>
          <w:b/>
        </w:rPr>
        <w:t xml:space="preserve">Presidente </w:t>
      </w:r>
      <w:r w:rsidR="007E0341" w:rsidRPr="00BA4407">
        <w:rPr>
          <w:rFonts w:ascii="Times New Roman" w:hAnsi="Times New Roman" w:cs="Times New Roman"/>
          <w:b/>
        </w:rPr>
        <w:tab/>
      </w:r>
      <w:r w:rsidR="007E0341" w:rsidRPr="00BA4407">
        <w:rPr>
          <w:rFonts w:ascii="Times New Roman" w:hAnsi="Times New Roman" w:cs="Times New Roman"/>
          <w:b/>
        </w:rPr>
        <w:tab/>
      </w:r>
      <w:r w:rsidR="007E0341" w:rsidRPr="00BA4407">
        <w:rPr>
          <w:rFonts w:ascii="Times New Roman" w:hAnsi="Times New Roman" w:cs="Times New Roman"/>
          <w:b/>
        </w:rPr>
        <w:tab/>
      </w:r>
      <w:r w:rsidR="007E0341" w:rsidRPr="00BA4407">
        <w:rPr>
          <w:rFonts w:ascii="Times New Roman" w:hAnsi="Times New Roman" w:cs="Times New Roman"/>
          <w:b/>
        </w:rPr>
        <w:tab/>
      </w:r>
      <w:r w:rsidR="007E0341" w:rsidRPr="00BA4407">
        <w:rPr>
          <w:rFonts w:ascii="Times New Roman" w:hAnsi="Times New Roman" w:cs="Times New Roman"/>
          <w:b/>
        </w:rPr>
        <w:tab/>
      </w:r>
      <w:r w:rsidR="007E0341" w:rsidRPr="00BA4407">
        <w:rPr>
          <w:rFonts w:ascii="Times New Roman" w:hAnsi="Times New Roman" w:cs="Times New Roman"/>
          <w:b/>
        </w:rPr>
        <w:tab/>
      </w:r>
      <w:r w:rsidR="00B471B8" w:rsidRPr="00BA4407">
        <w:rPr>
          <w:rFonts w:ascii="Times New Roman" w:hAnsi="Times New Roman" w:cs="Times New Roman"/>
          <w:b/>
        </w:rPr>
        <w:tab/>
      </w:r>
      <w:r w:rsidR="00572676" w:rsidRPr="00BA4407">
        <w:rPr>
          <w:rFonts w:ascii="Times New Roman" w:hAnsi="Times New Roman" w:cs="Times New Roman"/>
          <w:b/>
        </w:rPr>
        <w:t>Vice-Presidente</w:t>
      </w:r>
    </w:p>
    <w:p w:rsidR="00AF59C6" w:rsidRPr="00BA4407" w:rsidRDefault="00AF59C6" w:rsidP="00BA4407">
      <w:pPr>
        <w:spacing w:before="120" w:after="120" w:line="276" w:lineRule="auto"/>
        <w:outlineLvl w:val="0"/>
        <w:rPr>
          <w:rFonts w:ascii="Times New Roman" w:hAnsi="Times New Roman" w:cs="Times New Roman"/>
        </w:rPr>
      </w:pPr>
    </w:p>
    <w:p w:rsidR="00AF59C6" w:rsidRPr="00BA4407" w:rsidRDefault="00AF59C6" w:rsidP="00BA4407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BA4407">
        <w:rPr>
          <w:rFonts w:ascii="Times New Roman" w:hAnsi="Times New Roman" w:cs="Times New Roman"/>
          <w:b/>
        </w:rPr>
        <w:t>_______________________________</w:t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>________________________________</w:t>
      </w:r>
    </w:p>
    <w:p w:rsidR="007D06BE" w:rsidRPr="00BA4407" w:rsidRDefault="00AF59C6" w:rsidP="00BA4407">
      <w:pPr>
        <w:spacing w:after="0" w:line="276" w:lineRule="auto"/>
        <w:rPr>
          <w:rFonts w:ascii="Times New Roman" w:hAnsi="Times New Roman" w:cs="Times New Roman"/>
        </w:rPr>
      </w:pPr>
      <w:r w:rsidRPr="00BA4407">
        <w:rPr>
          <w:rFonts w:ascii="Times New Roman" w:hAnsi="Times New Roman" w:cs="Times New Roman"/>
          <w:b/>
        </w:rPr>
        <w:t>Mateus Carvalho Merlin</w:t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  <w:t xml:space="preserve">Paulo Roberto </w:t>
      </w:r>
      <w:proofErr w:type="spellStart"/>
      <w:r w:rsidR="007D06BE" w:rsidRPr="00BA4407">
        <w:rPr>
          <w:rFonts w:ascii="Times New Roman" w:hAnsi="Times New Roman" w:cs="Times New Roman"/>
          <w:b/>
        </w:rPr>
        <w:t>Ritter</w:t>
      </w:r>
      <w:proofErr w:type="spellEnd"/>
    </w:p>
    <w:p w:rsidR="00E670D9" w:rsidRPr="00BA4407" w:rsidRDefault="00AF59C6" w:rsidP="00BA4407">
      <w:pPr>
        <w:spacing w:before="120" w:after="120" w:line="276" w:lineRule="auto"/>
        <w:outlineLvl w:val="0"/>
        <w:rPr>
          <w:rFonts w:ascii="Times New Roman" w:hAnsi="Times New Roman" w:cs="Times New Roman"/>
          <w:b/>
        </w:rPr>
      </w:pPr>
      <w:r w:rsidRPr="00BA4407">
        <w:rPr>
          <w:rFonts w:ascii="Times New Roman" w:hAnsi="Times New Roman" w:cs="Times New Roman"/>
          <w:b/>
        </w:rPr>
        <w:t>1º Secretário</w:t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  <w:t>2º Secretário</w:t>
      </w:r>
      <w:r w:rsidR="007D06BE" w:rsidRPr="00BA4407">
        <w:rPr>
          <w:rFonts w:ascii="Times New Roman" w:hAnsi="Times New Roman" w:cs="Times New Roman"/>
          <w:b/>
        </w:rPr>
        <w:tab/>
      </w:r>
      <w:r w:rsidR="007D06BE" w:rsidRPr="00BA4407">
        <w:rPr>
          <w:rFonts w:ascii="Times New Roman" w:hAnsi="Times New Roman" w:cs="Times New Roman"/>
          <w:b/>
        </w:rPr>
        <w:tab/>
      </w:r>
    </w:p>
    <w:sectPr w:rsidR="00E670D9" w:rsidRPr="00BA4407" w:rsidSect="00105C00">
      <w:headerReference w:type="default" r:id="rId6"/>
      <w:footerReference w:type="default" r:id="rId7"/>
      <w:pgSz w:w="11900" w:h="16840" w:code="9"/>
      <w:pgMar w:top="2240" w:right="941" w:bottom="851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62" w:rsidRDefault="004C70FC">
      <w:pPr>
        <w:spacing w:after="0" w:line="240" w:lineRule="auto"/>
      </w:pPr>
      <w:r>
        <w:separator/>
      </w:r>
    </w:p>
  </w:endnote>
  <w:endnote w:type="continuationSeparator" w:id="0">
    <w:p w:rsidR="004C3E62" w:rsidRDefault="004C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4D2" w:rsidRPr="0020553E" w:rsidRDefault="00AF59C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67E6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="000075FF" w:rsidRPr="0020553E">
      <w:rPr>
        <w:rFonts w:ascii="Times New Roman" w:hAnsi="Times New Roman" w:cs="Times New Roman"/>
        <w:i/>
      </w:rPr>
      <w:t>Av. Maurício Cardoso, nº 389 - Centro - CEP 99.435-000</w:t>
    </w:r>
  </w:p>
  <w:p w:rsidR="00E814D2" w:rsidRPr="0020553E" w:rsidRDefault="000075F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E814D2" w:rsidRPr="00830F06" w:rsidRDefault="000075FF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62" w:rsidRDefault="004C70FC">
      <w:pPr>
        <w:spacing w:after="0" w:line="240" w:lineRule="auto"/>
      </w:pPr>
      <w:r>
        <w:separator/>
      </w:r>
    </w:p>
  </w:footnote>
  <w:footnote w:type="continuationSeparator" w:id="0">
    <w:p w:rsidR="004C3E62" w:rsidRDefault="004C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4D2" w:rsidRDefault="00AF59C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4D2" w:rsidRPr="008F1E64" w:rsidRDefault="000075F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E814D2" w:rsidRPr="006A0DB4" w:rsidRDefault="000075F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E814D2" w:rsidRPr="008F1E64" w:rsidRDefault="000075F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E814D2" w:rsidRPr="008F1E64" w:rsidRDefault="000075F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E814D2" w:rsidRPr="006A0DB4" w:rsidRDefault="000075F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E814D2" w:rsidRPr="008F1E64" w:rsidRDefault="000075F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ACAA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 w:rsidR="000075FF"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F930A47" wp14:editId="26FE2A80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75FF"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FB128C5" wp14:editId="4A75F737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C6"/>
    <w:rsid w:val="000075FF"/>
    <w:rsid w:val="000957B4"/>
    <w:rsid w:val="001929C0"/>
    <w:rsid w:val="004C3E62"/>
    <w:rsid w:val="004C70FC"/>
    <w:rsid w:val="004D23AF"/>
    <w:rsid w:val="00572676"/>
    <w:rsid w:val="00705D5D"/>
    <w:rsid w:val="007D06BE"/>
    <w:rsid w:val="007E0341"/>
    <w:rsid w:val="009C2C15"/>
    <w:rsid w:val="00AF59C6"/>
    <w:rsid w:val="00B471B8"/>
    <w:rsid w:val="00BA4407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9D326"/>
  <w15:chartTrackingRefBased/>
  <w15:docId w15:val="{8E291394-9AE4-4297-A3CC-7520CA14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9C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59C6"/>
  </w:style>
  <w:style w:type="paragraph" w:styleId="Rodap">
    <w:name w:val="footer"/>
    <w:basedOn w:val="Normal"/>
    <w:link w:val="RodapChar"/>
    <w:uiPriority w:val="99"/>
    <w:semiHidden/>
    <w:unhideWhenUsed/>
    <w:rsid w:val="00AF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59C6"/>
  </w:style>
  <w:style w:type="paragraph" w:customStyle="1" w:styleId="Recuodecorpodetexto21">
    <w:name w:val="Recuo de corpo de texto 21"/>
    <w:basedOn w:val="Normal"/>
    <w:rsid w:val="00AF59C6"/>
    <w:pPr>
      <w:tabs>
        <w:tab w:val="left" w:pos="2268"/>
        <w:tab w:val="left" w:pos="6521"/>
        <w:tab w:val="left" w:pos="8506"/>
        <w:tab w:val="left" w:pos="9356"/>
      </w:tabs>
      <w:spacing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5</cp:revision>
  <cp:lastPrinted>2025-06-25T21:25:00Z</cp:lastPrinted>
  <dcterms:created xsi:type="dcterms:W3CDTF">2025-06-24T17:32:00Z</dcterms:created>
  <dcterms:modified xsi:type="dcterms:W3CDTF">2025-06-25T21:36:00Z</dcterms:modified>
</cp:coreProperties>
</file>