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3A" w:rsidRPr="0047063A" w:rsidRDefault="004C3A5A" w:rsidP="0047063A">
      <w:pPr>
        <w:jc w:val="center"/>
        <w:rPr>
          <w:b/>
        </w:rPr>
      </w:pPr>
      <w:r>
        <w:rPr>
          <w:b/>
        </w:rPr>
        <w:t>Ata n° 017</w:t>
      </w:r>
      <w:r w:rsidR="0047063A" w:rsidRPr="0047063A">
        <w:rPr>
          <w:b/>
        </w:rPr>
        <w:t>/23</w:t>
      </w:r>
    </w:p>
    <w:p w:rsidR="004C3A5A" w:rsidRPr="00FA4E5B" w:rsidRDefault="004C3A5A" w:rsidP="004C3A5A">
      <w:pPr>
        <w:jc w:val="both"/>
      </w:pPr>
      <w:r>
        <w:t>Aos oito</w:t>
      </w:r>
      <w:r w:rsidRPr="0025584F">
        <w:t xml:space="preserve"> dias </w:t>
      </w:r>
      <w:r>
        <w:t>do mês de setembro de 2023, às dezenove horas reuniu-se a Comissão de Orçamento para analisar os seguintes Projetos de L</w:t>
      </w:r>
      <w:r w:rsidRPr="0025584F">
        <w:t>ei</w:t>
      </w:r>
      <w:r>
        <w:t>: P</w:t>
      </w:r>
      <w:r w:rsidR="00337FCE">
        <w:t>rojeto de lei 032/20</w:t>
      </w:r>
      <w:r w:rsidRPr="0025584F">
        <w:t>23</w:t>
      </w:r>
      <w:r>
        <w:t>,</w:t>
      </w:r>
      <w:r w:rsidRPr="0025584F">
        <w:t xml:space="preserve"> de</w:t>
      </w:r>
      <w:r>
        <w:t xml:space="preserve"> 01</w:t>
      </w:r>
      <w:r w:rsidRPr="0025584F">
        <w:t xml:space="preserve"> de agosto de 2023</w:t>
      </w:r>
      <w:r>
        <w:t>, dá</w:t>
      </w:r>
      <w:r w:rsidRPr="0025584F">
        <w:t xml:space="preserve"> nova redação ao</w:t>
      </w:r>
      <w:r>
        <w:rPr>
          <w:rFonts w:ascii="Arial" w:hAnsi="Arial" w:cs="Arial"/>
          <w:color w:val="040C28"/>
          <w:sz w:val="30"/>
          <w:szCs w:val="30"/>
        </w:rPr>
        <w:t xml:space="preserve"> </w:t>
      </w:r>
      <w:r>
        <w:rPr>
          <w:rFonts w:ascii="Calibri" w:hAnsi="Calibri" w:cs="Calibri"/>
          <w:color w:val="040C28"/>
        </w:rPr>
        <w:t>§</w:t>
      </w:r>
      <w:r>
        <w:t>7º do Artigo</w:t>
      </w:r>
      <w:r w:rsidRPr="0025584F">
        <w:t xml:space="preserve"> 13 da Lei Municipal n</w:t>
      </w:r>
      <w:r>
        <w:t xml:space="preserve">° </w:t>
      </w:r>
      <w:r w:rsidRPr="0025584F">
        <w:t>826 de 19 de maio de 2005</w:t>
      </w:r>
      <w:r>
        <w:t>,</w:t>
      </w:r>
      <w:r w:rsidRPr="0025584F">
        <w:t xml:space="preserve"> com suas alterações posteriores</w:t>
      </w:r>
      <w:r>
        <w:t>,</w:t>
      </w:r>
      <w:r w:rsidRPr="0025584F">
        <w:t xml:space="preserve"> alternando o percentual da alíquota do custeio especial para recuperação do passivo atuarial e financeiro do</w:t>
      </w:r>
      <w:r>
        <w:t xml:space="preserve"> RPPS</w:t>
      </w:r>
      <w:r w:rsidRPr="0025584F">
        <w:t xml:space="preserve"> dos Servidores efetivos do município de Campos Borges</w:t>
      </w:r>
      <w:r>
        <w:t>, e dá</w:t>
      </w:r>
      <w:r w:rsidRPr="0025584F">
        <w:t xml:space="preserve"> outras providências</w:t>
      </w:r>
      <w:r>
        <w:t>,</w:t>
      </w:r>
      <w:r w:rsidRPr="0025584F">
        <w:t xml:space="preserve"> sendo que a com</w:t>
      </w:r>
      <w:r>
        <w:t>issão opinou de forma favorável, em seguida analisou o Projeto de L</w:t>
      </w:r>
      <w:r w:rsidRPr="0025584F">
        <w:t>ei n</w:t>
      </w:r>
      <w:r>
        <w:t>°</w:t>
      </w:r>
      <w:r w:rsidRPr="0025584F">
        <w:t xml:space="preserve">033 de </w:t>
      </w:r>
      <w:r>
        <w:t>01</w:t>
      </w:r>
      <w:r w:rsidRPr="0025584F">
        <w:t xml:space="preserve"> de agosto de 2023</w:t>
      </w:r>
      <w:r>
        <w:t>,</w:t>
      </w:r>
      <w:r w:rsidRPr="0025584F">
        <w:t xml:space="preserve"> cria o programa de cuidar</w:t>
      </w:r>
      <w:r>
        <w:t>,</w:t>
      </w:r>
      <w:r w:rsidRPr="0025584F">
        <w:t xml:space="preserve"> no âmbito da Secretaria Municipal de Saúde e assistência social do município de Campos Borges RS</w:t>
      </w:r>
      <w:r>
        <w:t>,</w:t>
      </w:r>
      <w:r w:rsidRPr="0025584F">
        <w:t xml:space="preserve"> institui a gratificação em virtude ao desempenho de ativ</w:t>
      </w:r>
      <w:r>
        <w:t>idades no referido programa, e dá outras p</w:t>
      </w:r>
      <w:r w:rsidRPr="0025584F">
        <w:t>rovidência</w:t>
      </w:r>
      <w:r>
        <w:t>s</w:t>
      </w:r>
      <w:r w:rsidRPr="0025584F">
        <w:t xml:space="preserve"> sendo que a comissão opinou de forma favorável</w:t>
      </w:r>
      <w:r>
        <w:t>,</w:t>
      </w:r>
      <w:r w:rsidRPr="0025584F">
        <w:t xml:space="preserve"> em</w:t>
      </w:r>
      <w:r>
        <w:t xml:space="preserve"> seguida a comissão analisou o Projeto de L</w:t>
      </w:r>
      <w:r w:rsidRPr="0025584F">
        <w:t>ei n</w:t>
      </w:r>
      <w:r>
        <w:t>°</w:t>
      </w:r>
      <w:r w:rsidRPr="0025584F">
        <w:t xml:space="preserve"> 036 de 2023</w:t>
      </w:r>
      <w:r>
        <w:t>, de</w:t>
      </w:r>
      <w:r w:rsidRPr="0025584F">
        <w:t xml:space="preserve"> 17 de agosto de 2023</w:t>
      </w:r>
      <w:r>
        <w:t>,</w:t>
      </w:r>
      <w:r w:rsidRPr="0025584F">
        <w:t xml:space="preserve"> que autoriza o município </w:t>
      </w:r>
      <w:r>
        <w:t xml:space="preserve">a </w:t>
      </w:r>
      <w:r w:rsidRPr="0025584F">
        <w:t>conceder incentivo ao empresá</w:t>
      </w:r>
      <w:r>
        <w:t xml:space="preserve">rio individual Adriano </w:t>
      </w:r>
      <w:proofErr w:type="spellStart"/>
      <w:r>
        <w:t>Nogueira-ME</w:t>
      </w:r>
      <w:proofErr w:type="spellEnd"/>
      <w:r>
        <w:t xml:space="preserve">, </w:t>
      </w:r>
      <w:r w:rsidRPr="0025584F">
        <w:t>mediante a concessão de direito real de uso de uma fração de terra com a área de 910,78 m</w:t>
      </w:r>
      <w:r>
        <w:t xml:space="preserve">², </w:t>
      </w:r>
      <w:r w:rsidRPr="0025584F">
        <w:t>localizado na área industrial do município</w:t>
      </w:r>
      <w:r>
        <w:t>, e dá outra</w:t>
      </w:r>
      <w:r w:rsidRPr="0025584F">
        <w:t>s providências sendo que a comissão opinou de forma favorável</w:t>
      </w:r>
      <w:r>
        <w:t>,</w:t>
      </w:r>
      <w:r w:rsidRPr="0025584F">
        <w:t xml:space="preserve"> em</w:t>
      </w:r>
      <w:r>
        <w:t xml:space="preserve"> seguida a Comissão analisou o Projeto de l</w:t>
      </w:r>
      <w:r w:rsidRPr="0025584F">
        <w:t>ei 037/2023</w:t>
      </w:r>
      <w:r>
        <w:t>,</w:t>
      </w:r>
      <w:r w:rsidRPr="0025584F">
        <w:t xml:space="preserve"> de 17 de agosto de 2023</w:t>
      </w:r>
      <w:r>
        <w:t>,</w:t>
      </w:r>
      <w:r w:rsidRPr="0025584F">
        <w:t xml:space="preserve"> que autoriza o município a conc</w:t>
      </w:r>
      <w:r>
        <w:t>eder incentivo à empresa Pedro G.C</w:t>
      </w:r>
      <w:r w:rsidRPr="0025584F">
        <w:t>.</w:t>
      </w:r>
      <w:r>
        <w:t xml:space="preserve"> </w:t>
      </w:r>
      <w:r w:rsidRPr="0025584F">
        <w:t>da</w:t>
      </w:r>
      <w:r>
        <w:t xml:space="preserve"> R</w:t>
      </w:r>
      <w:r w:rsidRPr="0025584F">
        <w:t>osa</w:t>
      </w:r>
      <w:r>
        <w:t xml:space="preserve"> LTDA – ME, </w:t>
      </w:r>
      <w:r w:rsidRPr="0025584F">
        <w:t xml:space="preserve"> limitada mediante a concessão de direito real de uso de uma fração de terra</w:t>
      </w:r>
      <w:r>
        <w:t xml:space="preserve">s com a área de 707,34m², </w:t>
      </w:r>
      <w:r w:rsidRPr="0025584F">
        <w:t>localizado na área industrial do município</w:t>
      </w:r>
      <w:r>
        <w:t>, e dá</w:t>
      </w:r>
      <w:r w:rsidRPr="0025584F">
        <w:t xml:space="preserve"> outras providências</w:t>
      </w:r>
      <w:r>
        <w:t>,</w:t>
      </w:r>
      <w:r w:rsidRPr="0025584F">
        <w:t xml:space="preserve"> sendo que a comissão foi favorável ao projeto logo</w:t>
      </w:r>
      <w:r>
        <w:t>, após analisou o Projeto de L</w:t>
      </w:r>
      <w:r w:rsidRPr="0025584F">
        <w:t>ei n</w:t>
      </w:r>
      <w:r>
        <w:t>° 038/</w:t>
      </w:r>
      <w:r w:rsidRPr="0025584F">
        <w:t xml:space="preserve"> 2023</w:t>
      </w:r>
      <w:r>
        <w:t>,</w:t>
      </w:r>
      <w:r w:rsidRPr="0025584F">
        <w:t xml:space="preserve"> de 17 de agosto de 2023</w:t>
      </w:r>
      <w:r>
        <w:t>,</w:t>
      </w:r>
      <w:r w:rsidRPr="0025584F">
        <w:t xml:space="preserve"> que autoriza o município conceder incentivo a empresária individual Maria José de Souza Ribeiro</w:t>
      </w:r>
      <w:r>
        <w:t xml:space="preserve"> – me,</w:t>
      </w:r>
      <w:r w:rsidRPr="0025584F">
        <w:t xml:space="preserve"> mediante a concessão de direito real de uso de um terreno com área de 1.652,01 m²</w:t>
      </w:r>
      <w:r>
        <w:t>,</w:t>
      </w:r>
      <w:r w:rsidRPr="0025584F">
        <w:t xml:space="preserve"> localizado na á</w:t>
      </w:r>
      <w:r>
        <w:t>rea industrial do município e dá</w:t>
      </w:r>
      <w:r w:rsidRPr="0025584F">
        <w:t xml:space="preserve"> outras providências</w:t>
      </w:r>
      <w:r>
        <w:t xml:space="preserve">, </w:t>
      </w:r>
      <w:r w:rsidRPr="0025584F">
        <w:t xml:space="preserve"> sendo que a comissão opinou de forma favorável</w:t>
      </w:r>
      <w:r>
        <w:t>, em seguida analisou o Projeto de Lei 039/</w:t>
      </w:r>
      <w:r w:rsidRPr="0025584F">
        <w:t>2023</w:t>
      </w:r>
      <w:r>
        <w:t>,</w:t>
      </w:r>
      <w:r w:rsidRPr="0025584F">
        <w:t xml:space="preserve"> de 23 de agosto de 2023</w:t>
      </w:r>
      <w:r>
        <w:t>,</w:t>
      </w:r>
      <w:r w:rsidRPr="0025584F">
        <w:t xml:space="preserve"> que autoriza o Executivo Municipal desapropriar imóvel por utilidade pública</w:t>
      </w:r>
      <w:r>
        <w:t>,</w:t>
      </w:r>
      <w:r w:rsidRPr="0025584F">
        <w:t xml:space="preserve"> abre crédito adicional especial</w:t>
      </w:r>
      <w:r>
        <w:t>, e dá</w:t>
      </w:r>
      <w:r w:rsidRPr="0025584F">
        <w:t xml:space="preserve"> outras providências sendo que a comissão opinou de forma favorável</w:t>
      </w:r>
      <w:r>
        <w:t>, em seguida analisou o Projeto de L</w:t>
      </w:r>
      <w:r w:rsidRPr="0025584F">
        <w:t>ei n</w:t>
      </w:r>
      <w:r>
        <w:t>°</w:t>
      </w:r>
      <w:r w:rsidRPr="0025584F">
        <w:t>041</w:t>
      </w:r>
      <w:r>
        <w:t>,</w:t>
      </w:r>
      <w:r w:rsidRPr="0025584F">
        <w:t xml:space="preserve"> de 24 de agosto de 2023</w:t>
      </w:r>
      <w:r>
        <w:t>,</w:t>
      </w:r>
      <w:r w:rsidRPr="0025584F">
        <w:t xml:space="preserve"> que institui o programa de recuperação fiscal n</w:t>
      </w:r>
      <w:r>
        <w:t>o município de Campos Borges refis</w:t>
      </w:r>
      <w:r w:rsidRPr="0025584F">
        <w:t xml:space="preserve"> Municipal 2023</w:t>
      </w:r>
      <w:r>
        <w:t>,</w:t>
      </w:r>
      <w:r w:rsidRPr="0025584F">
        <w:t xml:space="preserve"> e d</w:t>
      </w:r>
      <w:r>
        <w:t>á</w:t>
      </w:r>
      <w:r w:rsidRPr="0025584F">
        <w:t xml:space="preserve"> outras providências</w:t>
      </w:r>
      <w:r>
        <w:t>,</w:t>
      </w:r>
      <w:r w:rsidRPr="0025584F">
        <w:t xml:space="preserve"> sendo que a comissão opinou de forma favorável</w:t>
      </w:r>
      <w:r>
        <w:t>, em seguida analisou o Projeto de Lei 042/202</w:t>
      </w:r>
      <w:r w:rsidRPr="0025584F">
        <w:t>3</w:t>
      </w:r>
      <w:r>
        <w:t>,</w:t>
      </w:r>
      <w:r w:rsidRPr="0025584F">
        <w:t xml:space="preserve"> de 24 de agosto de 2023</w:t>
      </w:r>
      <w:r>
        <w:t>, que autoriza o Poder Executivo Municipal alterar a Lei M</w:t>
      </w:r>
      <w:r w:rsidRPr="0025584F">
        <w:t>unicipal n</w:t>
      </w:r>
      <w:r>
        <w:t>°</w:t>
      </w:r>
      <w:r w:rsidR="00337FCE">
        <w:t xml:space="preserve"> 1624/201</w:t>
      </w:r>
      <w:bookmarkStart w:id="0" w:name="_GoBack"/>
      <w:bookmarkEnd w:id="0"/>
      <w:r w:rsidRPr="0025584F">
        <w:t>9</w:t>
      </w:r>
      <w:r>
        <w:t>,</w:t>
      </w:r>
      <w:r w:rsidRPr="0025584F">
        <w:t xml:space="preserve"> de </w:t>
      </w:r>
      <w:r>
        <w:t>05</w:t>
      </w:r>
      <w:r w:rsidRPr="0025584F">
        <w:t xml:space="preserve"> de Outubro de 2019</w:t>
      </w:r>
      <w:r>
        <w:t>, e dá</w:t>
      </w:r>
      <w:r w:rsidRPr="0025584F">
        <w:t xml:space="preserve"> outras providências</w:t>
      </w:r>
      <w:r>
        <w:t>,</w:t>
      </w:r>
      <w:r w:rsidRPr="0025584F">
        <w:t xml:space="preserve"> sendo que a comissão opinou de forma favorável</w:t>
      </w:r>
      <w:r>
        <w:t>,</w:t>
      </w:r>
      <w:r w:rsidRPr="0025584F">
        <w:t xml:space="preserve"> em </w:t>
      </w:r>
      <w:r>
        <w:t>seguida analisou o Projeto de Lei 029/202</w:t>
      </w:r>
      <w:r w:rsidRPr="0025584F">
        <w:t>3</w:t>
      </w:r>
      <w:r>
        <w:t>,</w:t>
      </w:r>
      <w:r w:rsidRPr="0025584F">
        <w:t xml:space="preserve"> de 20 de julho de 2023</w:t>
      </w:r>
      <w:r>
        <w:t>, que dispõe sobre as diretrizes o</w:t>
      </w:r>
      <w:r w:rsidRPr="0025584F">
        <w:t>rçamentárias para exercício financeiro de 2024</w:t>
      </w:r>
      <w:r>
        <w:t>,</w:t>
      </w:r>
      <w:r w:rsidRPr="0025584F">
        <w:t xml:space="preserve"> sendo que todos os membros votaram de forma favorável ao projeto</w:t>
      </w:r>
      <w:r>
        <w:t>, sem mais n</w:t>
      </w:r>
      <w:r w:rsidRPr="0025584F">
        <w:t>ada a declarar esta vai por mim assinada e os demais</w:t>
      </w:r>
      <w:r>
        <w:t>.</w:t>
      </w:r>
    </w:p>
    <w:p w:rsidR="004D79D1" w:rsidRDefault="004D79D1"/>
    <w:sectPr w:rsidR="004D79D1" w:rsidSect="004D79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7063A"/>
    <w:rsid w:val="001E7BED"/>
    <w:rsid w:val="00337FCE"/>
    <w:rsid w:val="0047063A"/>
    <w:rsid w:val="004C3A5A"/>
    <w:rsid w:val="004D79D1"/>
    <w:rsid w:val="007B1B49"/>
    <w:rsid w:val="00C012F4"/>
    <w:rsid w:val="00ED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6DCE8"/>
  <w15:docId w15:val="{CB09FB83-35C4-4219-AC12-7C71AF3F3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6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484</Words>
  <Characters>2614</Characters>
  <Application>Microsoft Office Word</Application>
  <DocSecurity>0</DocSecurity>
  <Lines>21</Lines>
  <Paragraphs>6</Paragraphs>
  <ScaleCrop>false</ScaleCrop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CAMARA CB</cp:lastModifiedBy>
  <cp:revision>4</cp:revision>
  <dcterms:created xsi:type="dcterms:W3CDTF">2023-09-08T12:53:00Z</dcterms:created>
  <dcterms:modified xsi:type="dcterms:W3CDTF">2023-09-11T11:11:00Z</dcterms:modified>
</cp:coreProperties>
</file>