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AF" w:rsidRDefault="00C057AF" w:rsidP="00ED0C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DE REDAÇÃO FINAL</w:t>
      </w:r>
    </w:p>
    <w:p w:rsidR="00C057AF" w:rsidRDefault="00C057AF" w:rsidP="00ED0C1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MESA DIRETORA.</w:t>
      </w:r>
    </w:p>
    <w:p w:rsidR="00C057AF" w:rsidRDefault="00C057AF" w:rsidP="00ED0C1B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membros da Comissão de Legislação, Justiça, Redação Final e Bem-Estar Social, Vereador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Souza, Vice-Presidente Vereador Dioni Junior Ribeiro, e Vereadores Leonardo Rodrigues de Oliveira e Marcos André Soares, em reunião realizada no dia 12</w:t>
      </w:r>
      <w:r w:rsidRPr="00D1583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 de 2023, às 20h:30min</w:t>
      </w:r>
      <w:r w:rsidRPr="00D15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Câmara Municipal de Campos Borges/RS, nos termos do disposto pelo artigo 139 do Regimento Interno da Câmara Municipal, </w:t>
      </w:r>
      <w:r>
        <w:rPr>
          <w:rFonts w:ascii="Times New Roman" w:eastAsia="SimSun" w:hAnsi="Times New Roman" w:cs="Times New Roman"/>
          <w:sz w:val="24"/>
          <w:szCs w:val="24"/>
        </w:rPr>
        <w:t xml:space="preserve">apresentam PARECER DE REDAÇÃO FINAL sobre o </w:t>
      </w:r>
      <w:r w:rsidRPr="00C057AF">
        <w:rPr>
          <w:rFonts w:ascii="Times New Roman" w:hAnsi="Times New Roman" w:cs="Times New Roman"/>
          <w:sz w:val="24"/>
          <w:szCs w:val="24"/>
        </w:rPr>
        <w:t>PROJETO DE LEI Nº. 021/2023, DE 10 DE MAIO DE 2023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 qual foi discutido, votado e aprovado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pelos Vereadores na Sessão Ordinária de 12 de junho de 2023, nos seguintes termos: </w:t>
      </w:r>
    </w:p>
    <w:p w:rsidR="00C057AF" w:rsidRDefault="00C057AF" w:rsidP="00ED0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1B" w:rsidRDefault="00ED0C1B" w:rsidP="00ED0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MUNICIPAL Nº .../2023, DE ... 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7AF" w:rsidRDefault="00C057AF" w:rsidP="00ED0C1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7AF" w:rsidRPr="00A032B4" w:rsidRDefault="00C057AF" w:rsidP="00ED0C1B">
      <w:pPr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C057AF" w:rsidRDefault="00C057AF" w:rsidP="00ED0C1B">
      <w:pPr>
        <w:spacing w:after="0" w:line="276" w:lineRule="auto"/>
        <w:ind w:left="2268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7AF">
        <w:rPr>
          <w:rFonts w:ascii="Times New Roman" w:hAnsi="Times New Roman" w:cs="Times New Roman"/>
          <w:b/>
          <w:sz w:val="24"/>
          <w:szCs w:val="24"/>
        </w:rPr>
        <w:t>AUTORIZA O PODER EXECUTIVO MUNICIPAL A ENCAMINHAR A CORREÇÃO</w:t>
      </w:r>
      <w:r w:rsidR="00ED0C1B">
        <w:rPr>
          <w:rFonts w:ascii="Times New Roman" w:hAnsi="Times New Roman" w:cs="Times New Roman"/>
          <w:b/>
          <w:sz w:val="24"/>
          <w:szCs w:val="24"/>
        </w:rPr>
        <w:t xml:space="preserve"> DOS SEUS LIMITES TERRITORIAIS.</w:t>
      </w:r>
    </w:p>
    <w:p w:rsidR="00ED0C1B" w:rsidRPr="00C057AF" w:rsidRDefault="00ED0C1B" w:rsidP="00ED0C1B">
      <w:pPr>
        <w:spacing w:after="0" w:line="276" w:lineRule="auto"/>
        <w:ind w:left="2268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pStyle w:val="Ttulo"/>
        <w:spacing w:line="276" w:lineRule="auto"/>
        <w:ind w:firstLine="851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CLEONICE PASQUALOTTO DA PAIXÃO TOLEDO</w:t>
      </w:r>
      <w:r>
        <w:rPr>
          <w:b w:val="0"/>
          <w:bCs w:val="0"/>
          <w:sz w:val="24"/>
        </w:rPr>
        <w:t>, Prefeita de Campos Borges/RS, Estado do Rio Grande do Sul, no uso das atribuições que lhe são conferidas pela legislação vigente,</w:t>
      </w:r>
    </w:p>
    <w:p w:rsidR="00C057AF" w:rsidRDefault="00C057AF" w:rsidP="00ED0C1B">
      <w:pPr>
        <w:pStyle w:val="Ttulo"/>
        <w:spacing w:line="276" w:lineRule="auto"/>
        <w:ind w:firstLine="851"/>
        <w:jc w:val="both"/>
        <w:rPr>
          <w:b w:val="0"/>
          <w:bCs w:val="0"/>
          <w:sz w:val="24"/>
        </w:rPr>
      </w:pPr>
    </w:p>
    <w:p w:rsidR="00C057AF" w:rsidRPr="00425D85" w:rsidRDefault="00C057AF" w:rsidP="00ED0C1B">
      <w:pPr>
        <w:pStyle w:val="Ttulo"/>
        <w:spacing w:line="276" w:lineRule="auto"/>
        <w:ind w:firstLine="851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FAZ SABER </w:t>
      </w:r>
      <w:r>
        <w:rPr>
          <w:b w:val="0"/>
          <w:bCs w:val="0"/>
          <w:sz w:val="24"/>
        </w:rPr>
        <w:t xml:space="preserve">que a Câmara Municipal </w:t>
      </w:r>
      <w:r>
        <w:rPr>
          <w:bCs w:val="0"/>
          <w:sz w:val="24"/>
        </w:rPr>
        <w:t>APROVOU</w:t>
      </w:r>
      <w:r>
        <w:rPr>
          <w:b w:val="0"/>
          <w:bCs w:val="0"/>
          <w:sz w:val="24"/>
        </w:rPr>
        <w:t xml:space="preserve"> e ela </w:t>
      </w:r>
      <w:r>
        <w:rPr>
          <w:bCs w:val="0"/>
          <w:sz w:val="24"/>
        </w:rPr>
        <w:t>SANCIONA</w:t>
      </w:r>
      <w:r>
        <w:rPr>
          <w:b w:val="0"/>
          <w:bCs w:val="0"/>
          <w:sz w:val="24"/>
        </w:rPr>
        <w:t xml:space="preserve"> e </w:t>
      </w:r>
      <w:r>
        <w:rPr>
          <w:bCs w:val="0"/>
          <w:sz w:val="24"/>
        </w:rPr>
        <w:t>PROMULGA</w:t>
      </w:r>
      <w:r>
        <w:rPr>
          <w:b w:val="0"/>
          <w:bCs w:val="0"/>
          <w:sz w:val="24"/>
        </w:rPr>
        <w:t xml:space="preserve"> a seguinte Lei:</w:t>
      </w:r>
    </w:p>
    <w:p w:rsidR="009E762E" w:rsidRPr="00D92B7D" w:rsidRDefault="009E762E" w:rsidP="00ED0C1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762E" w:rsidRPr="009E762E" w:rsidRDefault="009E762E" w:rsidP="00ED0C1B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sz w:val="24"/>
          <w:szCs w:val="24"/>
        </w:rPr>
        <w:t>Art. 1º. Fica o Poder Executivo Municipal autorizado, nos termos da Lei Estadual nº 14.338, de 30 de outubro de 2013, a encaminhar a correção dos seus limites territoriais com os Municípios de ALTO ALEGRE e ESPUMOSO - RS.</w:t>
      </w:r>
    </w:p>
    <w:p w:rsidR="009E762E" w:rsidRPr="009E762E" w:rsidRDefault="009E762E" w:rsidP="00ED0C1B">
      <w:pPr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762E" w:rsidRPr="009E762E" w:rsidRDefault="009E762E" w:rsidP="00ED0C1B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sz w:val="24"/>
          <w:szCs w:val="24"/>
        </w:rPr>
        <w:t xml:space="preserve">Art. 2º A área atingida pela correção dos limites Municipais possui 228,32 quilômetros quadrados (km²) e terá a seguinte descrição: </w:t>
      </w:r>
    </w:p>
    <w:p w:rsidR="009E762E" w:rsidRPr="009E762E" w:rsidRDefault="009E762E" w:rsidP="00ED0C1B">
      <w:pPr>
        <w:pStyle w:val="Ttulo2"/>
        <w:spacing w:before="0" w:line="276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</w:p>
    <w:p w:rsidR="009E762E" w:rsidRPr="009E762E" w:rsidRDefault="009E762E" w:rsidP="00ED0C1B">
      <w:pPr>
        <w:pStyle w:val="Ttulo2"/>
        <w:spacing w:before="0" w:line="276" w:lineRule="auto"/>
        <w:ind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762E">
        <w:rPr>
          <w:rFonts w:ascii="Times New Roman" w:hAnsi="Times New Roman" w:cs="Times New Roman"/>
          <w:color w:val="auto"/>
          <w:sz w:val="24"/>
          <w:szCs w:val="24"/>
        </w:rPr>
        <w:t xml:space="preserve">MEMORIAL DESCRITIVO DE LIMITE MUNICIPAL </w:t>
      </w:r>
    </w:p>
    <w:p w:rsidR="009E762E" w:rsidRPr="009E762E" w:rsidRDefault="009E762E" w:rsidP="00ED0C1B">
      <w:pPr>
        <w:pStyle w:val="Ttulo2"/>
        <w:spacing w:before="0" w:line="276" w:lineRule="auto"/>
        <w:ind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762E">
        <w:rPr>
          <w:rFonts w:ascii="Times New Roman" w:hAnsi="Times New Roman" w:cs="Times New Roman"/>
          <w:color w:val="auto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color w:val="auto"/>
          <w:sz w:val="24"/>
          <w:szCs w:val="24"/>
        </w:rPr>
        <w:t>MUNICÍPIO</w:t>
      </w:r>
      <w:r w:rsidRPr="009E76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color w:val="auto"/>
          <w:sz w:val="24"/>
          <w:szCs w:val="24"/>
        </w:rPr>
        <w:t>DE CAMPOS</w:t>
      </w:r>
      <w:r w:rsidRPr="009E762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color w:val="auto"/>
          <w:sz w:val="24"/>
          <w:szCs w:val="24"/>
        </w:rPr>
        <w:t>BORGES</w:t>
      </w:r>
    </w:p>
    <w:p w:rsidR="009E762E" w:rsidRPr="009E762E" w:rsidRDefault="009E762E" w:rsidP="00ED0C1B">
      <w:pPr>
        <w:pStyle w:val="Corpodetexto"/>
        <w:spacing w:after="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E762E" w:rsidRPr="009E762E" w:rsidRDefault="009E762E" w:rsidP="00ED0C1B">
      <w:pPr>
        <w:pStyle w:val="Corpodetexto"/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sz w:val="24"/>
          <w:szCs w:val="24"/>
        </w:rPr>
        <w:t xml:space="preserve">O dito Município faz divisa com os Municípios de Quinze de Novembro e Alto </w:t>
      </w:r>
      <w:proofErr w:type="gramStart"/>
      <w:r w:rsidR="00D92B7D" w:rsidRPr="009E762E">
        <w:rPr>
          <w:rFonts w:ascii="Times New Roman" w:hAnsi="Times New Roman" w:cs="Times New Roman"/>
          <w:sz w:val="24"/>
          <w:szCs w:val="24"/>
        </w:rPr>
        <w:t>Alegre</w:t>
      </w:r>
      <w:r w:rsidR="00D92B7D">
        <w:rPr>
          <w:rFonts w:ascii="Times New Roman" w:hAnsi="Times New Roman" w:cs="Times New Roman"/>
          <w:sz w:val="24"/>
          <w:szCs w:val="24"/>
        </w:rPr>
        <w:t xml:space="preserve">, </w:t>
      </w:r>
      <w:r w:rsidR="00D92B7D"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D92B7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proofErr w:type="gramEnd"/>
      <w:r w:rsidR="00D92B7D">
        <w:rPr>
          <w:rFonts w:ascii="Times New Roman" w:hAnsi="Times New Roman" w:cs="Times New Roman"/>
          <w:spacing w:val="-64"/>
          <w:sz w:val="24"/>
          <w:szCs w:val="24"/>
        </w:rPr>
        <w:t xml:space="preserve">       </w:t>
      </w:r>
      <w:r w:rsidRPr="009E762E">
        <w:rPr>
          <w:rFonts w:ascii="Times New Roman" w:hAnsi="Times New Roman" w:cs="Times New Roman"/>
          <w:sz w:val="24"/>
          <w:szCs w:val="24"/>
        </w:rPr>
        <w:t>ao Norte; com o município de Espumoso, a Leste; com o município de Jacuizinho, 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Sul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e; com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 município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Fortaleza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dos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Valos, a Oeste.</w:t>
      </w:r>
    </w:p>
    <w:p w:rsidR="009E762E" w:rsidRPr="009E762E" w:rsidRDefault="009E762E" w:rsidP="00ED0C1B">
      <w:pPr>
        <w:pStyle w:val="Corpodetexto"/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área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territorial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do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Município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atual </w:t>
      </w:r>
      <w:r w:rsidRPr="009E762E">
        <w:rPr>
          <w:rFonts w:ascii="Times New Roman" w:hAnsi="Times New Roman" w:cs="Times New Roman"/>
          <w:sz w:val="24"/>
          <w:szCs w:val="24"/>
        </w:rPr>
        <w:t>é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 xml:space="preserve">de 226,24 Km² e </w:t>
      </w:r>
      <w:r w:rsidR="00D92B7D">
        <w:rPr>
          <w:rFonts w:ascii="Times New Roman" w:hAnsi="Times New Roman" w:cs="Times New Roman"/>
          <w:sz w:val="24"/>
          <w:szCs w:val="24"/>
        </w:rPr>
        <w:t>a retificar, passando a constar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228,32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km²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 apresentando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as </w:t>
      </w:r>
      <w:r w:rsidRPr="009E762E">
        <w:rPr>
          <w:rFonts w:ascii="Times New Roman" w:hAnsi="Times New Roman" w:cs="Times New Roman"/>
          <w:sz w:val="24"/>
          <w:szCs w:val="24"/>
        </w:rPr>
        <w:t>seguinte</w:t>
      </w:r>
      <w:r w:rsidR="00D92B7D">
        <w:rPr>
          <w:rFonts w:ascii="Times New Roman" w:hAnsi="Times New Roman" w:cs="Times New Roman"/>
          <w:sz w:val="24"/>
          <w:szCs w:val="24"/>
        </w:rPr>
        <w:t>s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delimitações:</w:t>
      </w:r>
    </w:p>
    <w:p w:rsidR="009E762E" w:rsidRPr="009E762E" w:rsidRDefault="009E762E" w:rsidP="00ED0C1B">
      <w:pPr>
        <w:pStyle w:val="Corpodetexto"/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E762E" w:rsidRDefault="009E762E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b/>
          <w:sz w:val="24"/>
          <w:szCs w:val="24"/>
        </w:rPr>
        <w:lastRenderedPageBreak/>
        <w:t>NORTE</w:t>
      </w:r>
      <w:r w:rsidRPr="009E762E">
        <w:rPr>
          <w:rFonts w:ascii="Times New Roman" w:hAnsi="Times New Roman" w:cs="Times New Roman"/>
          <w:sz w:val="24"/>
          <w:szCs w:val="24"/>
        </w:rPr>
        <w:t>: Começa na foz do Arroio Butiá no Rio Jacuí, no lago da Barragem Passo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Real (coordenadas 298920mE, 6809138mN), de onde segue pelo Arroio Butiá 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montante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situada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liga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São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José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 Campos Borges) à Localidade de Novo horizonte (Município de Alto Alegre), 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 299499mE, 6808399mN. Deste ponto, segue pelo mesmo Arroio Butiá,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montante,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leito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seu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curso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natural,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sentido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geral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leste,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um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afluente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sua</w:t>
      </w:r>
      <w:r w:rsidRPr="009E76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margem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esquerda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301826mE,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6808010mN.</w:t>
      </w:r>
      <w:r w:rsidRPr="009E762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este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afluente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montante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liga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13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9E762E">
        <w:rPr>
          <w:rFonts w:ascii="Times New Roman" w:hAnsi="Times New Roman" w:cs="Times New Roman"/>
          <w:sz w:val="24"/>
          <w:szCs w:val="24"/>
        </w:rPr>
        <w:t>Maio</w:t>
      </w:r>
      <w:r w:rsidR="00D92B7D">
        <w:rPr>
          <w:rFonts w:ascii="Times New Roman" w:hAnsi="Times New Roman" w:cs="Times New Roman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762E">
        <w:rPr>
          <w:rFonts w:ascii="Times New Roman" w:hAnsi="Times New Roman" w:cs="Times New Roman"/>
          <w:sz w:val="24"/>
          <w:szCs w:val="24"/>
        </w:rPr>
        <w:t xml:space="preserve">Município de Alto Alegre) à Localidade de São </w:t>
      </w:r>
      <w:r w:rsidR="00D92B7D" w:rsidRPr="009E762E">
        <w:rPr>
          <w:rFonts w:ascii="Times New Roman" w:hAnsi="Times New Roman" w:cs="Times New Roman"/>
          <w:sz w:val="24"/>
          <w:szCs w:val="24"/>
        </w:rPr>
        <w:t>José</w:t>
      </w:r>
      <w:r w:rsidRPr="009E762E">
        <w:rPr>
          <w:rFonts w:ascii="Times New Roman" w:hAnsi="Times New Roman" w:cs="Times New Roman"/>
          <w:sz w:val="24"/>
          <w:szCs w:val="24"/>
        </w:rPr>
        <w:t xml:space="preserve"> (Município de Campos Borges),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302123mE,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6807568mN.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mesma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estrada,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sentido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geral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nordeste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geral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liga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 13 de maio (Município de Alto Alegre) à cidade de Campos Borges (coordenadas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302697mE, 6808201mN). Segue pelo eixo desta estrada, em sentido geral sudeste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 aproximadamente 2.340 metros até encontrar a estrada que liga a Localidade de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Santa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Lúcia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Alto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Alegre)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Município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Campos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Borges,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304473mE,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6807268mN.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Deste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deflete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sudeste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mesma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Linha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Bonita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 304715mE, 6807017mN). Deste ponto segue por uma linha seca 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1.875m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VRS-817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306494mE,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6806421mN),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onde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mais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225m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sentido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norte</w:t>
      </w:r>
      <w:r w:rsidRPr="009E762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 Volta Vitória (coordenadas 306526mE, 6806645mN). Segue em direção sudeste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 eixo da estrada para a Localidade de Volta Vitória por aproximadamente 200m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Campina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Redonda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306682mE, 6806521mN). A partir deste ponto, deflete na direção sul e segue pela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Volta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Vitória</w:t>
      </w:r>
      <w:r w:rsidRPr="009E76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 que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esta encontra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 Arroio Volta</w:t>
      </w:r>
      <w:r w:rsidRPr="009E76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Vitória</w:t>
      </w:r>
      <w:r w:rsidRPr="009E76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</w:t>
      </w:r>
      <w:r w:rsidRPr="009E762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307088mE,</w:t>
      </w:r>
      <w:r w:rsidRPr="009E76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6806198mN),</w:t>
      </w:r>
      <w:r w:rsidRPr="009E76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onde</w:t>
      </w:r>
      <w:r w:rsidRPr="009E762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jusante</w:t>
      </w:r>
      <w:r w:rsidRPr="009E762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deste por aproximadamente 680m até o ponto de (coordenadas 307655mE, 6806278mN).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Deste ponto, deflete para noroeste e segue por linha seca de 200m até encontrar 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nascente do Arroio das Bananeiras (coordenadas 307551mE, 6806448mN). 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ponto, segue a jusante pelo Arroio das Bananeiras até encontrar a estrada que liga 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 de Linha Bonita (Município de Alto alegre) à Localidade de Campina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Redonda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Espumoso),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307656mE,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6806568mN.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eixo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sentido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308322mE, 6806638mN, de onde deflete para sul, seguindo pelo eixo da estrada em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direção à Localidade de Volta Vitória (Município de Campos Borges), até encontrar 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Linha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Transmissão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cruza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308542mE,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6806152mN, ponto de tríplice divisa entre os Municípios de Campos Borges, Alto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Alegre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 Espumoso.</w:t>
      </w:r>
    </w:p>
    <w:p w:rsidR="00ED0C1B" w:rsidRPr="009E762E" w:rsidRDefault="00ED0C1B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E762E" w:rsidRPr="009E762E" w:rsidRDefault="009E762E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b/>
          <w:sz w:val="24"/>
          <w:szCs w:val="24"/>
        </w:rPr>
        <w:t>LESTE</w:t>
      </w:r>
      <w:r w:rsidRPr="009E762E">
        <w:rPr>
          <w:rFonts w:ascii="Times New Roman" w:hAnsi="Times New Roman" w:cs="Times New Roman"/>
          <w:sz w:val="24"/>
          <w:szCs w:val="24"/>
        </w:rPr>
        <w:t>: A partir do ponto de tríplice divisa entre os Municípios de Campos Borges,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Alto Alegre e Espumoso (coordenadas 308542mE, 6806152mN) segue em sentido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sul,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eixo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direção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à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Volta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Vitória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aproximadamente 340m até encontrar a estrada para a Localidade de Campina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Redonda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Espumoso),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308713mE,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6805874mN. Segue em sentido sul, pelo eixo da estrada, até o ponto de coordenadas 308542mE,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6805286mN,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onde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deflete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linha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seca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aproximadamente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120m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um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arroio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denominação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oficial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308604mE,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6805175mN).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Deste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ponto,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curso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do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arroio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para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montante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aproximadamente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670m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309216mE,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6805303mN, de onde deflete para direção sul e segue por linha seca de 823m 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 a estrada que liga a Localidade de Volta Vitória (Município de Campos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Borges) à Localidade de Júlio Cardoso (</w:t>
      </w:r>
      <w:r w:rsidR="00D92B7D" w:rsidRPr="009E762E">
        <w:rPr>
          <w:rFonts w:ascii="Times New Roman" w:hAnsi="Times New Roman" w:cs="Times New Roman"/>
          <w:sz w:val="24"/>
          <w:szCs w:val="24"/>
        </w:rPr>
        <w:t>município</w:t>
      </w:r>
      <w:r w:rsidRPr="009E762E">
        <w:rPr>
          <w:rFonts w:ascii="Times New Roman" w:hAnsi="Times New Roman" w:cs="Times New Roman"/>
          <w:sz w:val="24"/>
          <w:szCs w:val="24"/>
        </w:rPr>
        <w:t xml:space="preserve"> de Espumoso), nas 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309251mE,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6804480mN.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dita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direção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 xml:space="preserve">aproximadamente 305m até o ponto de </w:t>
      </w:r>
      <w:r w:rsidRPr="009E762E">
        <w:rPr>
          <w:rFonts w:ascii="Times New Roman" w:hAnsi="Times New Roman" w:cs="Times New Roman"/>
          <w:sz w:val="24"/>
          <w:szCs w:val="24"/>
        </w:rPr>
        <w:lastRenderedPageBreak/>
        <w:t>coordenadas 309546mE, 6804542mN, 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onde deflete para sul e segue por uma linha seca de aproximadamente 1.487m 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 o Rio Jacuizinho no ponto coordenadas 309545mE, 6803055mN. 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ponto,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montante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leito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do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Rio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Jacuizinho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ponte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da</w:t>
      </w:r>
      <w:r w:rsidRPr="009E762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liga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Linha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Ferrari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Campos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Borges)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à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Júlio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Cardoso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Espumoso)</w:t>
      </w:r>
      <w:r w:rsidRPr="009E762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311165mE,</w:t>
      </w:r>
      <w:r w:rsidRPr="009E762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6801816mN.</w:t>
      </w:r>
      <w:r w:rsidRPr="009E762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Deste</w:t>
      </w:r>
      <w:r w:rsidRPr="009E762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ponto, continua</w:t>
      </w:r>
      <w:r w:rsidRPr="009E762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montante</w:t>
      </w:r>
      <w:r w:rsidRPr="009E762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Rio</w:t>
      </w:r>
      <w:r w:rsidRPr="009E762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Jacuizinho</w:t>
      </w:r>
      <w:r w:rsidRPr="009E762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confluência</w:t>
      </w:r>
      <w:r w:rsidRPr="009E762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do</w:t>
      </w:r>
      <w:r w:rsidRPr="009E762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Lajeado Caraguatá (coordenadas 312624mE, 6800589mN), de onde segue pelo leito 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mesmo Lajeado em direção montante até encontrar uma estrada sem denominação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oficial nas coordenadas 311988mE, 6798518mN. Deste ponto segue pelo Lajeado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Caraguatá até encontrar a estrada que liga a Localidade de Linha Ferrari (Município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 Campos Borges) à Localidade de Serra dos Engenhos (Município de Espumoso),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 coordenadas 311913mE, 6798284mN. Deste ponto segue por linha seca 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aproximadamente 2.570m até encontrar a estrada que liga a Linha Ferrari (Campos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Borges)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à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Serra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dos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Engenhos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Espumoso),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 xml:space="preserve">que esta encontra um dos afluentes do Lajeado </w:t>
      </w:r>
      <w:proofErr w:type="spellStart"/>
      <w:r w:rsidRPr="009E762E">
        <w:rPr>
          <w:rFonts w:ascii="Times New Roman" w:hAnsi="Times New Roman" w:cs="Times New Roman"/>
          <w:sz w:val="24"/>
          <w:szCs w:val="24"/>
        </w:rPr>
        <w:t>Varame</w:t>
      </w:r>
      <w:proofErr w:type="spellEnd"/>
      <w:r w:rsidRPr="009E762E">
        <w:rPr>
          <w:rFonts w:ascii="Times New Roman" w:hAnsi="Times New Roman" w:cs="Times New Roman"/>
          <w:sz w:val="24"/>
          <w:szCs w:val="24"/>
        </w:rPr>
        <w:t xml:space="preserve"> (coordenadas 309378mE,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6797778mN).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este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afluente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Lajeado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E762E">
        <w:rPr>
          <w:rFonts w:ascii="Times New Roman" w:hAnsi="Times New Roman" w:cs="Times New Roman"/>
          <w:sz w:val="24"/>
          <w:szCs w:val="24"/>
        </w:rPr>
        <w:t>Varame</w:t>
      </w:r>
      <w:proofErr w:type="spellEnd"/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309234mE,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6798118mN)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onde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continua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seguindo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mesmo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Lajeado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 a ponte na estrada que liga a Linha Ferrari (Município de Campos Borges)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à Localidade de Bangu (Município de Jacuizinho), nas coordenadas 308392mE,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6798826mN.</w:t>
      </w:r>
      <w:r w:rsidRPr="009E76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Deste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continua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jusante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Lajeado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62E">
        <w:rPr>
          <w:rFonts w:ascii="Times New Roman" w:hAnsi="Times New Roman" w:cs="Times New Roman"/>
          <w:sz w:val="24"/>
          <w:szCs w:val="24"/>
        </w:rPr>
        <w:t>Varame</w:t>
      </w:r>
      <w:proofErr w:type="spellEnd"/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sua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confluência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 Rio Jacuizinho (coordenadas 307385mE, 6799976mN). Segue pelo leito do Rio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Jacuizinho,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>direção</w:t>
      </w:r>
      <w:r w:rsidRPr="009E76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jusante,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ponte</w:t>
      </w:r>
      <w:r w:rsidRPr="009E762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liga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Rincão dos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762E">
        <w:rPr>
          <w:rFonts w:ascii="Times New Roman" w:hAnsi="Times New Roman" w:cs="Times New Roman"/>
          <w:sz w:val="24"/>
          <w:szCs w:val="24"/>
        </w:rPr>
        <w:t>Toledos</w:t>
      </w:r>
      <w:proofErr w:type="spellEnd"/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Campos Borges)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à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 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Bangu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(Município de Jacuizinho), nas coordenadas 304275mE, 6797674mN. Deste ponto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continua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Rio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Jacuizinho,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jusante,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encontrar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estrada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liga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Localidade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 xml:space="preserve">de Rincão dos </w:t>
      </w:r>
      <w:proofErr w:type="spellStart"/>
      <w:r w:rsidRPr="009E762E">
        <w:rPr>
          <w:rFonts w:ascii="Times New Roman" w:hAnsi="Times New Roman" w:cs="Times New Roman"/>
          <w:sz w:val="24"/>
          <w:szCs w:val="24"/>
        </w:rPr>
        <w:t>Toledos</w:t>
      </w:r>
      <w:proofErr w:type="spellEnd"/>
      <w:r w:rsidRPr="009E762E">
        <w:rPr>
          <w:rFonts w:ascii="Times New Roman" w:hAnsi="Times New Roman" w:cs="Times New Roman"/>
          <w:sz w:val="24"/>
          <w:szCs w:val="24"/>
        </w:rPr>
        <w:t xml:space="preserve"> (Município de Campos Borges) à Localidade de Rincão São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762E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9E762E">
        <w:rPr>
          <w:rFonts w:ascii="Times New Roman" w:hAnsi="Times New Roman" w:cs="Times New Roman"/>
          <w:sz w:val="24"/>
          <w:szCs w:val="24"/>
        </w:rPr>
        <w:t xml:space="preserve"> (Município de Jacuizinho), nas coordenadas 303476mE, 6796252mN. Deste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ponto, continua a jusante pelo leito do Rio Jacuizinho até encontrar a confluência 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Lajeado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Trindade</w:t>
      </w:r>
      <w:r w:rsidRPr="009E76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(coordenadas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302928mE,</w:t>
      </w:r>
      <w:r w:rsidRPr="009E76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6792682mN).</w:t>
      </w:r>
    </w:p>
    <w:p w:rsidR="00ED0C1B" w:rsidRDefault="00ED0C1B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2E" w:rsidRPr="009E762E" w:rsidRDefault="009E762E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b/>
          <w:sz w:val="24"/>
          <w:szCs w:val="24"/>
        </w:rPr>
        <w:t xml:space="preserve">SUL: </w:t>
      </w:r>
      <w:r w:rsidRPr="009E762E">
        <w:rPr>
          <w:rFonts w:ascii="Times New Roman" w:hAnsi="Times New Roman" w:cs="Times New Roman"/>
          <w:sz w:val="24"/>
          <w:szCs w:val="24"/>
        </w:rPr>
        <w:t>A partir da confluência do Lajeado Trindade no Rio Jacuizinho (coordenadas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302928mE, 6792682mN), segue por linha seca de aproximadamente 4.160m, 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sentido noroeste, até encontrar o Lajeado Canhada Funda (coordenadas 299010mE,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6794095mN).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margeando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lago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da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Barragem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Passo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Real,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sentido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sul,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 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297167mE, 6792021mN,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onde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pelo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lago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Barragem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Passo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Real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(Rio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Jacuí)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direção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oeste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ponto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tríplice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divisa</w:t>
      </w:r>
      <w:r w:rsidRPr="009E76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entre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os Municípios de Campos Borges, Jacuizinho e Fortaleza dos Valos (coordenadas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292580mE,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6791561mN),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incluindo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seu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território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ilha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localizada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294613mE, 6793202mN.</w:t>
      </w:r>
    </w:p>
    <w:p w:rsidR="00ED0C1B" w:rsidRDefault="00ED0C1B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62E" w:rsidRPr="009E762E" w:rsidRDefault="009E762E" w:rsidP="00ED0C1B">
      <w:pPr>
        <w:pStyle w:val="Corpodetexto"/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b/>
          <w:sz w:val="24"/>
          <w:szCs w:val="24"/>
        </w:rPr>
        <w:t xml:space="preserve">OESTE: </w:t>
      </w:r>
      <w:r w:rsidRPr="009E762E">
        <w:rPr>
          <w:rFonts w:ascii="Times New Roman" w:hAnsi="Times New Roman" w:cs="Times New Roman"/>
          <w:sz w:val="24"/>
          <w:szCs w:val="24"/>
        </w:rPr>
        <w:t>A partir do ponto de tríplice divisa entre os Municípios de Campos Borges,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Jacuizinho e Fortaleza dos Valos (coordenadas 292580mE, 6791561mN), no lago da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Barragem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Passo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Real</w:t>
      </w:r>
      <w:r w:rsidRPr="009E762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(Rio</w:t>
      </w:r>
      <w:r w:rsidRPr="009E76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Jacuí),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por</w:t>
      </w:r>
      <w:r w:rsidRPr="009E762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este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mesmo</w:t>
      </w:r>
      <w:r w:rsidRPr="009E762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lago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em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direção</w:t>
      </w:r>
      <w:r w:rsidRPr="009E762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geral</w:t>
      </w:r>
      <w:r w:rsidRPr="009E762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norte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até encontrar a divisa entre os Municípios de Campos Borges, Fortaleza dos Valos e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Quinze de Novembro (coordenadas 292807mE, 6807100mN), estando inclusas em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seu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território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ilhas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localizadas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nas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coordenadas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290470mE,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6793995mN;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290236mE,</w:t>
      </w:r>
      <w:r w:rsidRPr="009E762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6800131mN;</w:t>
      </w:r>
      <w:r w:rsidRPr="009E76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289751mE,</w:t>
      </w:r>
      <w:r w:rsidRPr="009E76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6800292mN;</w:t>
      </w:r>
      <w:r w:rsidRPr="009E762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288958mE,</w:t>
      </w:r>
      <w:r w:rsidRPr="009E76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6799905mN</w:t>
      </w:r>
      <w:r w:rsidRPr="009E762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e 289180mE, 6804459mN. A partir do ponto de coordenadas 292807mE, 6807100mN,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segue pelo lago da Barragem Passo Real (Rio Jacuí), contornando ao sul da ilha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localizada sob coordenadas 292840mE, 6804313mN, seguindo pelo mesmo lago até</w:t>
      </w:r>
      <w:r w:rsidRPr="009E762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 xml:space="preserve">a foz do </w:t>
      </w:r>
      <w:r w:rsidRPr="009E762E">
        <w:rPr>
          <w:rFonts w:ascii="Times New Roman" w:hAnsi="Times New Roman" w:cs="Times New Roman"/>
          <w:sz w:val="24"/>
          <w:szCs w:val="24"/>
        </w:rPr>
        <w:lastRenderedPageBreak/>
        <w:t>Arroio Butiá no Rio Jacuí, no lago da Barragem Passo Real (Rio Jacuí), nas coordenadas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298920mE, 6809138mN.</w:t>
      </w:r>
    </w:p>
    <w:p w:rsidR="009E762E" w:rsidRPr="009E762E" w:rsidRDefault="009E762E" w:rsidP="00ED0C1B">
      <w:pPr>
        <w:pStyle w:val="Corpodetexto"/>
        <w:spacing w:after="0"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E762E" w:rsidRPr="009E762E" w:rsidRDefault="009E762E" w:rsidP="00ED0C1B">
      <w:pPr>
        <w:pStyle w:val="Corpodetexto"/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sz w:val="24"/>
          <w:szCs w:val="24"/>
        </w:rPr>
        <w:t>Este memorial é acompanhado, em anexo, de Mapa e Memori</w:t>
      </w:r>
      <w:r>
        <w:rPr>
          <w:rFonts w:ascii="Times New Roman" w:hAnsi="Times New Roman" w:cs="Times New Roman"/>
          <w:sz w:val="24"/>
          <w:szCs w:val="24"/>
        </w:rPr>
        <w:t>al Des</w:t>
      </w:r>
      <w:r w:rsidRPr="009E762E">
        <w:rPr>
          <w:rFonts w:ascii="Times New Roman" w:hAnsi="Times New Roman" w:cs="Times New Roman"/>
          <w:sz w:val="24"/>
          <w:szCs w:val="24"/>
        </w:rPr>
        <w:t>critivo intitulado “Mapa dos Limites</w:t>
      </w:r>
      <w:r w:rsidRPr="009E76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Municipais</w:t>
      </w:r>
      <w:r w:rsidRPr="009E76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de Campos</w:t>
      </w:r>
      <w:r w:rsidRPr="009E76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62E">
        <w:rPr>
          <w:rFonts w:ascii="Times New Roman" w:hAnsi="Times New Roman" w:cs="Times New Roman"/>
          <w:sz w:val="24"/>
          <w:szCs w:val="24"/>
        </w:rPr>
        <w:t>Borges”.</w:t>
      </w:r>
    </w:p>
    <w:p w:rsidR="009E762E" w:rsidRPr="009E762E" w:rsidRDefault="009E762E" w:rsidP="00ED0C1B">
      <w:pPr>
        <w:pStyle w:val="Corpodetexto"/>
        <w:spacing w:after="0" w:line="276" w:lineRule="auto"/>
        <w:ind w:right="-284" w:firstLine="1599"/>
        <w:jc w:val="both"/>
        <w:rPr>
          <w:rFonts w:ascii="Times New Roman" w:hAnsi="Times New Roman" w:cs="Times New Roman"/>
          <w:sz w:val="24"/>
          <w:szCs w:val="24"/>
        </w:rPr>
      </w:pPr>
    </w:p>
    <w:p w:rsidR="009E762E" w:rsidRPr="009E762E" w:rsidRDefault="009E762E" w:rsidP="00ED0C1B">
      <w:pPr>
        <w:spacing w:after="0" w:line="276" w:lineRule="auto"/>
        <w:ind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62E">
        <w:rPr>
          <w:rFonts w:ascii="Times New Roman" w:hAnsi="Times New Roman" w:cs="Times New Roman"/>
          <w:sz w:val="24"/>
          <w:szCs w:val="24"/>
        </w:rPr>
        <w:t xml:space="preserve">Art. 3º Esta lei entra em vigor na data de sua publicação. </w:t>
      </w:r>
    </w:p>
    <w:p w:rsidR="00ED0C1B" w:rsidRDefault="00ED0C1B" w:rsidP="00ED0C1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057AF" w:rsidRDefault="00C057AF" w:rsidP="00ED0C1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Campos Borges/RS</w:t>
      </w:r>
      <w:r>
        <w:rPr>
          <w:rFonts w:ascii="Times New Roman" w:hAnsi="Times New Roman" w:cs="Times New Roman"/>
          <w:sz w:val="24"/>
          <w:szCs w:val="24"/>
        </w:rPr>
        <w:t>, __ de _____de 2023.</w:t>
      </w:r>
    </w:p>
    <w:p w:rsidR="005B42AC" w:rsidRDefault="005B42AC" w:rsidP="00ED0C1B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pStyle w:val="Ttulo"/>
        <w:spacing w:line="276" w:lineRule="auto"/>
        <w:rPr>
          <w:b w:val="0"/>
          <w:sz w:val="24"/>
        </w:rPr>
      </w:pPr>
      <w:r>
        <w:rPr>
          <w:b w:val="0"/>
          <w:sz w:val="24"/>
        </w:rPr>
        <w:t>____________________________________</w:t>
      </w:r>
    </w:p>
    <w:p w:rsidR="00C057AF" w:rsidRDefault="00C057AF" w:rsidP="00ED0C1B">
      <w:pPr>
        <w:pStyle w:val="Ttulo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Cleonice </w:t>
      </w:r>
      <w:proofErr w:type="spellStart"/>
      <w:r>
        <w:rPr>
          <w:b w:val="0"/>
          <w:sz w:val="24"/>
        </w:rPr>
        <w:t>Pasqualotto</w:t>
      </w:r>
      <w:proofErr w:type="spellEnd"/>
      <w:r>
        <w:rPr>
          <w:b w:val="0"/>
          <w:sz w:val="24"/>
        </w:rPr>
        <w:t xml:space="preserve"> da Paixão Toledo</w:t>
      </w:r>
    </w:p>
    <w:p w:rsidR="00C057AF" w:rsidRDefault="00C057AF" w:rsidP="00ED0C1B">
      <w:pPr>
        <w:pStyle w:val="Ttulo"/>
        <w:spacing w:line="276" w:lineRule="auto"/>
        <w:rPr>
          <w:b w:val="0"/>
          <w:sz w:val="24"/>
        </w:rPr>
      </w:pPr>
      <w:r>
        <w:rPr>
          <w:b w:val="0"/>
          <w:sz w:val="24"/>
        </w:rPr>
        <w:t>Prefeita de Campos Borges/RS</w:t>
      </w:r>
    </w:p>
    <w:p w:rsidR="00C057AF" w:rsidRDefault="00C057AF" w:rsidP="00ED0C1B">
      <w:pPr>
        <w:pStyle w:val="Subttulo"/>
        <w:spacing w:after="0" w:line="276" w:lineRule="auto"/>
        <w:rPr>
          <w:lang w:eastAsia="ar-SA"/>
        </w:rPr>
      </w:pPr>
    </w:p>
    <w:p w:rsidR="005B42AC" w:rsidRPr="005B42AC" w:rsidRDefault="005B42AC" w:rsidP="005B42AC">
      <w:pPr>
        <w:rPr>
          <w:lang w:eastAsia="ar-SA"/>
        </w:rPr>
      </w:pPr>
    </w:p>
    <w:p w:rsidR="00C057AF" w:rsidRDefault="00C057AF" w:rsidP="00ED0C1B">
      <w:pPr>
        <w:spacing w:after="0" w:line="276" w:lineRule="auto"/>
        <w:ind w:right="5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 e Publique-se.</w:t>
      </w:r>
    </w:p>
    <w:p w:rsidR="00C057AF" w:rsidRDefault="00C057AF" w:rsidP="00ED0C1B">
      <w:pPr>
        <w:spacing w:after="0" w:line="276" w:lineRule="auto"/>
        <w:ind w:right="5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supra.</w:t>
      </w:r>
    </w:p>
    <w:p w:rsidR="00C057AF" w:rsidRDefault="00C057AF" w:rsidP="00ED0C1B">
      <w:pPr>
        <w:spacing w:after="0" w:line="276" w:lineRule="auto"/>
        <w:ind w:right="509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Hartmann</w:t>
      </w:r>
      <w:proofErr w:type="spellEnd"/>
    </w:p>
    <w:p w:rsidR="00C057AF" w:rsidRDefault="00C057AF" w:rsidP="00ED0C1B">
      <w:pPr>
        <w:spacing w:after="0" w:line="276" w:lineRule="auto"/>
        <w:ind w:right="5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da Administração e Planejamento</w:t>
      </w: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</w:t>
      </w:r>
      <w:r w:rsidR="00ED0C1B">
        <w:rPr>
          <w:rFonts w:ascii="Times New Roman" w:hAnsi="Times New Roman" w:cs="Times New Roman"/>
          <w:sz w:val="24"/>
          <w:szCs w:val="24"/>
        </w:rPr>
        <w:t xml:space="preserve"> Comissões, Campos Borges/RS, 12</w:t>
      </w:r>
      <w:r>
        <w:rPr>
          <w:rFonts w:ascii="Times New Roman" w:hAnsi="Times New Roman" w:cs="Times New Roman"/>
          <w:sz w:val="24"/>
          <w:szCs w:val="24"/>
        </w:rPr>
        <w:t xml:space="preserve"> de junho de 2023.</w:t>
      </w:r>
    </w:p>
    <w:p w:rsidR="00D92B7D" w:rsidRDefault="00D92B7D" w:rsidP="00ED0C1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Toledo de Souza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Dioni Junior Ribeiro</w:t>
      </w: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Vice-presidente</w:t>
      </w:r>
    </w:p>
    <w:p w:rsidR="00C057AF" w:rsidRDefault="00C057AF" w:rsidP="00ED0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Rodrigues de Oliveira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Marcos André Soares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Membro</w:t>
      </w:r>
      <w:proofErr w:type="spellEnd"/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C1B" w:rsidRDefault="00ED0C1B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C1B" w:rsidRDefault="00ED0C1B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C1B" w:rsidRDefault="00ED0C1B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C1B" w:rsidRDefault="00ED0C1B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C1B" w:rsidRDefault="00ED0C1B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Nos termos do disposto pelo artigo 39, inciso II, alínea “h”, do Regimento Interno da Câmara Municipal, segue a redação final do </w:t>
      </w:r>
      <w:r w:rsidR="009E762E" w:rsidRPr="00C057AF">
        <w:rPr>
          <w:rFonts w:ascii="Times New Roman" w:hAnsi="Times New Roman" w:cs="Times New Roman"/>
          <w:sz w:val="24"/>
          <w:szCs w:val="24"/>
        </w:rPr>
        <w:t>PROJETO DE LEI Nº. 021/2023, DE 10 DE MAIO DE 2023</w:t>
      </w:r>
      <w:r>
        <w:rPr>
          <w:rFonts w:ascii="Arial" w:hAnsi="Arial" w:cs="Arial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sob a forma de autógrafo, para sanção ou veto.</w:t>
      </w: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57AF" w:rsidRDefault="00C057AF" w:rsidP="00ED0C1B">
      <w:pPr>
        <w:pStyle w:val="Ttulo"/>
        <w:spacing w:line="276" w:lineRule="auto"/>
        <w:rPr>
          <w:b w:val="0"/>
          <w:bCs w:val="0"/>
          <w:sz w:val="24"/>
        </w:rPr>
      </w:pPr>
      <w:r>
        <w:rPr>
          <w:b w:val="0"/>
          <w:sz w:val="24"/>
        </w:rPr>
        <w:t xml:space="preserve">Eliane </w:t>
      </w:r>
      <w:proofErr w:type="spellStart"/>
      <w:r>
        <w:rPr>
          <w:b w:val="0"/>
          <w:sz w:val="24"/>
        </w:rPr>
        <w:t>Louzado</w:t>
      </w:r>
      <w:proofErr w:type="spellEnd"/>
    </w:p>
    <w:p w:rsidR="00C057AF" w:rsidRDefault="00C057AF" w:rsidP="00ED0C1B">
      <w:pPr>
        <w:pStyle w:val="Ttulo"/>
        <w:spacing w:line="276" w:lineRule="auto"/>
        <w:rPr>
          <w:b w:val="0"/>
          <w:sz w:val="24"/>
        </w:rPr>
      </w:pPr>
      <w:r>
        <w:rPr>
          <w:b w:val="0"/>
          <w:bCs w:val="0"/>
          <w:sz w:val="24"/>
        </w:rPr>
        <w:t>Presidente da Câmara Municipal</w:t>
      </w:r>
    </w:p>
    <w:p w:rsidR="00C057AF" w:rsidRDefault="00C057AF" w:rsidP="00ED0C1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7AF" w:rsidRDefault="00C057AF" w:rsidP="00ED0C1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7AF" w:rsidRDefault="00C057AF" w:rsidP="00ED0C1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7AF" w:rsidRDefault="00C057AF" w:rsidP="00ED0C1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7AF" w:rsidRDefault="00C057AF" w:rsidP="00ED0C1B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057AF" w:rsidRDefault="00C057AF" w:rsidP="00ED0C1B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ED0C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AF" w:rsidRPr="00441B9D" w:rsidRDefault="00C057AF" w:rsidP="00ED0C1B">
      <w:pPr>
        <w:spacing w:after="0" w:line="276" w:lineRule="auto"/>
      </w:pPr>
    </w:p>
    <w:p w:rsidR="00F374E3" w:rsidRPr="00106567" w:rsidRDefault="00F374E3" w:rsidP="00ED0C1B">
      <w:pPr>
        <w:spacing w:after="0" w:line="276" w:lineRule="auto"/>
      </w:pPr>
    </w:p>
    <w:sectPr w:rsidR="00F374E3" w:rsidRPr="00106567" w:rsidSect="00ED0C1B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2" w:rsidRDefault="00C23362" w:rsidP="009B574B">
      <w:pPr>
        <w:spacing w:after="0" w:line="240" w:lineRule="auto"/>
      </w:pPr>
      <w:r>
        <w:separator/>
      </w:r>
    </w:p>
  </w:endnote>
  <w:end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C057AF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D7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2" w:rsidRDefault="00C23362" w:rsidP="009B574B">
      <w:pPr>
        <w:spacing w:after="0" w:line="240" w:lineRule="auto"/>
      </w:pPr>
      <w:r>
        <w:separator/>
      </w:r>
    </w:p>
  </w:footnote>
  <w:footnote w:type="continuationSeparator" w:id="0">
    <w:p w:rsidR="00C23362" w:rsidRDefault="00C23362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C057AF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66E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F5CDE"/>
    <w:rsid w:val="00106567"/>
    <w:rsid w:val="0012261E"/>
    <w:rsid w:val="0012708B"/>
    <w:rsid w:val="001A0EB6"/>
    <w:rsid w:val="001C3EFA"/>
    <w:rsid w:val="001C766B"/>
    <w:rsid w:val="001D6614"/>
    <w:rsid w:val="0020553E"/>
    <w:rsid w:val="00222CFE"/>
    <w:rsid w:val="00262505"/>
    <w:rsid w:val="00294397"/>
    <w:rsid w:val="002A5227"/>
    <w:rsid w:val="002B6270"/>
    <w:rsid w:val="002C24A7"/>
    <w:rsid w:val="002D306F"/>
    <w:rsid w:val="003570F6"/>
    <w:rsid w:val="003858DD"/>
    <w:rsid w:val="003B1FF0"/>
    <w:rsid w:val="003F55A2"/>
    <w:rsid w:val="004052CA"/>
    <w:rsid w:val="004143BE"/>
    <w:rsid w:val="00441B9D"/>
    <w:rsid w:val="004425E4"/>
    <w:rsid w:val="004453AB"/>
    <w:rsid w:val="00487295"/>
    <w:rsid w:val="00496B80"/>
    <w:rsid w:val="004E2110"/>
    <w:rsid w:val="005673F8"/>
    <w:rsid w:val="00577F27"/>
    <w:rsid w:val="005B42AC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ECB"/>
    <w:rsid w:val="008E07A9"/>
    <w:rsid w:val="008F1E64"/>
    <w:rsid w:val="00901A96"/>
    <w:rsid w:val="00907212"/>
    <w:rsid w:val="009348E9"/>
    <w:rsid w:val="009609B5"/>
    <w:rsid w:val="00985B4F"/>
    <w:rsid w:val="009B574B"/>
    <w:rsid w:val="009C1BA7"/>
    <w:rsid w:val="009C6A02"/>
    <w:rsid w:val="009D13BC"/>
    <w:rsid w:val="009D7009"/>
    <w:rsid w:val="009E762E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F6AFD"/>
    <w:rsid w:val="00C057AF"/>
    <w:rsid w:val="00C23362"/>
    <w:rsid w:val="00C514E3"/>
    <w:rsid w:val="00C53CF3"/>
    <w:rsid w:val="00C836F8"/>
    <w:rsid w:val="00CA3A94"/>
    <w:rsid w:val="00CC300D"/>
    <w:rsid w:val="00CC4515"/>
    <w:rsid w:val="00D1241C"/>
    <w:rsid w:val="00D32D63"/>
    <w:rsid w:val="00D75C51"/>
    <w:rsid w:val="00D85F28"/>
    <w:rsid w:val="00D86D7B"/>
    <w:rsid w:val="00D92B7D"/>
    <w:rsid w:val="00DB4374"/>
    <w:rsid w:val="00DD58D4"/>
    <w:rsid w:val="00DD71AC"/>
    <w:rsid w:val="00DF6673"/>
    <w:rsid w:val="00DF72EE"/>
    <w:rsid w:val="00E34E5D"/>
    <w:rsid w:val="00E906D4"/>
    <w:rsid w:val="00EA10FF"/>
    <w:rsid w:val="00ED0C1B"/>
    <w:rsid w:val="00F345F0"/>
    <w:rsid w:val="00F374E3"/>
    <w:rsid w:val="00F701BF"/>
    <w:rsid w:val="00F720BD"/>
    <w:rsid w:val="00F875F7"/>
    <w:rsid w:val="00FB67D3"/>
    <w:rsid w:val="00FC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9F330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57A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57AF"/>
  </w:style>
  <w:style w:type="paragraph" w:styleId="Corpodetexto">
    <w:name w:val="Body Text"/>
    <w:basedOn w:val="Normal"/>
    <w:link w:val="CorpodetextoChar"/>
    <w:uiPriority w:val="99"/>
    <w:semiHidden/>
    <w:unhideWhenUsed/>
    <w:rsid w:val="009E76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02FC-8D25-4A39-B394-DC138242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5</cp:revision>
  <cp:lastPrinted>2023-06-13T17:08:00Z</cp:lastPrinted>
  <dcterms:created xsi:type="dcterms:W3CDTF">2023-06-13T13:22:00Z</dcterms:created>
  <dcterms:modified xsi:type="dcterms:W3CDTF">2023-06-13T17:08:00Z</dcterms:modified>
</cp:coreProperties>
</file>