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F" w:rsidRPr="00170CB1" w:rsidRDefault="007C2CDF" w:rsidP="007C2CDF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170CB1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ORDEM DO DIA DA SESSÃO ORDINÁRIA DE 06 DE FEVEREIRO DE 2023, DA CÂMARA MUNICIPAL DE VEREADORES DE CAMPOS BORGES/RS.</w:t>
      </w:r>
    </w:p>
    <w:p w:rsidR="007C2CDF" w:rsidRPr="00170CB1" w:rsidRDefault="007C2CDF" w:rsidP="007C2CD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7C2CDF" w:rsidRPr="00170CB1" w:rsidRDefault="007C2CDF" w:rsidP="007C2CD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7C2CDF" w:rsidRPr="00170CB1" w:rsidRDefault="007C2CDF" w:rsidP="007C2CDF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03- Leitura da Ordem do Dia da Sessão Ordinária de 06 fevereiro de 2023;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04- Requerimentos Verbais dos</w:t>
      </w:r>
      <w:r w:rsidR="001841AF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(as) </w:t>
      </w:r>
      <w:r w:rsidR="001841AF" w:rsidRPr="00170CB1">
        <w:rPr>
          <w:rFonts w:ascii="Times New Roman" w:eastAsia="Malgun Gothic" w:hAnsi="Times New Roman" w:cs="Times New Roman"/>
          <w:sz w:val="26"/>
          <w:szCs w:val="26"/>
        </w:rPr>
        <w:t>Senhores (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as) Vereadores</w:t>
      </w:r>
      <w:r w:rsidR="001841AF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(as);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CB1">
        <w:rPr>
          <w:rFonts w:ascii="Times New Roman" w:hAnsi="Times New Roman" w:cs="Times New Roman"/>
          <w:bCs/>
          <w:sz w:val="26"/>
          <w:szCs w:val="26"/>
        </w:rPr>
        <w:t xml:space="preserve">05- </w:t>
      </w:r>
      <w:r w:rsidRPr="00170CB1">
        <w:rPr>
          <w:rFonts w:ascii="Times New Roman" w:hAnsi="Times New Roman" w:cs="Times New Roman"/>
          <w:sz w:val="26"/>
          <w:szCs w:val="26"/>
        </w:rPr>
        <w:t xml:space="preserve">Escolha dos Membros da </w:t>
      </w:r>
      <w:r w:rsidRPr="00170CB1">
        <w:rPr>
          <w:rFonts w:ascii="Times New Roman" w:hAnsi="Times New Roman" w:cs="Times New Roman"/>
          <w:bCs/>
          <w:sz w:val="26"/>
          <w:szCs w:val="26"/>
        </w:rPr>
        <w:t>Comissão de Legislação, Justiça, R</w:t>
      </w:r>
      <w:r w:rsidR="001841AF">
        <w:rPr>
          <w:rFonts w:ascii="Times New Roman" w:hAnsi="Times New Roman" w:cs="Times New Roman"/>
          <w:bCs/>
          <w:sz w:val="26"/>
          <w:szCs w:val="26"/>
        </w:rPr>
        <w:t>edação Final e Bem-Estar Social;</w:t>
      </w: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CB1">
        <w:rPr>
          <w:rFonts w:ascii="Times New Roman" w:hAnsi="Times New Roman" w:cs="Times New Roman"/>
          <w:bCs/>
          <w:sz w:val="26"/>
          <w:szCs w:val="26"/>
        </w:rPr>
        <w:t xml:space="preserve">06- </w:t>
      </w:r>
      <w:r w:rsidRPr="00170CB1">
        <w:rPr>
          <w:rFonts w:ascii="Times New Roman" w:hAnsi="Times New Roman" w:cs="Times New Roman"/>
          <w:sz w:val="26"/>
          <w:szCs w:val="26"/>
        </w:rPr>
        <w:t xml:space="preserve">Escolha dos Membros da </w:t>
      </w:r>
      <w:r w:rsidRPr="00170CB1">
        <w:rPr>
          <w:rFonts w:ascii="Times New Roman" w:hAnsi="Times New Roman" w:cs="Times New Roman"/>
          <w:bCs/>
          <w:sz w:val="26"/>
          <w:szCs w:val="26"/>
        </w:rPr>
        <w:t>Comissão de Orçamento, Finanças, Contas Públicas, I</w:t>
      </w:r>
      <w:r w:rsidR="001841AF">
        <w:rPr>
          <w:rFonts w:ascii="Times New Roman" w:hAnsi="Times New Roman" w:cs="Times New Roman"/>
          <w:bCs/>
          <w:sz w:val="26"/>
          <w:szCs w:val="26"/>
        </w:rPr>
        <w:t>nfraestrutura e Desenvolvimento;</w:t>
      </w: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07- Leitura do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Oficio nº 076/2022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, recebido do Conselho Tutelar de Campos Borges/RS, d</w:t>
      </w:r>
      <w:r w:rsidR="001841AF">
        <w:rPr>
          <w:rFonts w:ascii="Times New Roman" w:eastAsia="Malgun Gothic" w:hAnsi="Times New Roman" w:cs="Times New Roman"/>
          <w:sz w:val="26"/>
          <w:szCs w:val="26"/>
        </w:rPr>
        <w:t>atado de 30 de dezembro de 2022;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08- Leitura do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Ofício nº 042/2023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, recebido da Gerência Executiva De Governo de Passo Fundo/RS </w:t>
      </w:r>
      <w:r w:rsidR="001841AF">
        <w:rPr>
          <w:rFonts w:ascii="Times New Roman" w:eastAsia="Malgun Gothic" w:hAnsi="Times New Roman" w:cs="Times New Roman"/>
          <w:sz w:val="26"/>
          <w:szCs w:val="26"/>
        </w:rPr>
        <w:t>datado de 05 de janeiro de 2023;</w:t>
      </w:r>
    </w:p>
    <w:p w:rsidR="00170CB1" w:rsidRPr="00170CB1" w:rsidRDefault="00170CB1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70CB1" w:rsidRPr="00170CB1" w:rsidRDefault="00170CB1" w:rsidP="00170CB1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09- Leitura do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Oficio nº 005/2023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, recebido do Gabinete da Prefeita Municipal, d</w:t>
      </w:r>
      <w:r w:rsidR="001841AF">
        <w:rPr>
          <w:rFonts w:ascii="Times New Roman" w:eastAsia="Malgun Gothic" w:hAnsi="Times New Roman" w:cs="Times New Roman"/>
          <w:sz w:val="26"/>
          <w:szCs w:val="26"/>
        </w:rPr>
        <w:t>atado em 24 de janeiro de 2023;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170CB1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10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Oficio nº 006/2023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recebido do Gabinete da Prefeita Municipal, datado em 27 de janeiro de 2023. </w:t>
      </w: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170CB1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11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Oficio nº 010/2023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recebido do Gabinete da Prefeita Municipal, datado em 02 de fevereiro de 2023. </w:t>
      </w:r>
    </w:p>
    <w:p w:rsidR="007C2CDF" w:rsidRPr="00E00B1F" w:rsidRDefault="00E00B1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12-Leitura do </w:t>
      </w:r>
      <w:r w:rsidRPr="00E00B1F">
        <w:rPr>
          <w:rFonts w:ascii="Times New Roman" w:eastAsia="Malgun Gothic" w:hAnsi="Times New Roman" w:cs="Times New Roman"/>
          <w:b/>
          <w:sz w:val="26"/>
          <w:szCs w:val="26"/>
        </w:rPr>
        <w:t>Projeto de Decreto Legislativo</w:t>
      </w:r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Nº</w:t>
      </w:r>
      <w:r w:rsidRPr="00E00B1F">
        <w:rPr>
          <w:rFonts w:ascii="Times New Roman" w:eastAsia="Malgun Gothic" w:hAnsi="Times New Roman" w:cs="Times New Roman"/>
          <w:b/>
          <w:sz w:val="26"/>
          <w:szCs w:val="26"/>
        </w:rPr>
        <w:t xml:space="preserve"> 01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de 31 de janeiro de 2023, dispõe sobre a </w:t>
      </w:r>
      <w:r w:rsidRPr="00E00B1F">
        <w:rPr>
          <w:rFonts w:ascii="Times New Roman" w:eastAsia="Malgun Gothic" w:hAnsi="Times New Roman" w:cs="Times New Roman"/>
          <w:b/>
          <w:sz w:val="26"/>
          <w:szCs w:val="26"/>
        </w:rPr>
        <w:t>HOMENAGEM AOS INTEGRANTES DA INVERNADA ARTÍSTICA E INSTRUTORES DO GRUPO DE DANÇAS DO CTG GALPÃO H</w:t>
      </w:r>
      <w:r>
        <w:rPr>
          <w:rFonts w:ascii="Times New Roman" w:eastAsia="Malgun Gothic" w:hAnsi="Times New Roman" w:cs="Times New Roman"/>
          <w:b/>
          <w:sz w:val="26"/>
          <w:szCs w:val="26"/>
        </w:rPr>
        <w:t>OSPITALEIRO DE CAMPOS BORGES/RS.</w:t>
      </w:r>
    </w:p>
    <w:p w:rsidR="00170CB1" w:rsidRDefault="00E00B1F" w:rsidP="00170CB1">
      <w:pPr>
        <w:spacing w:before="60" w:after="6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r w:rsidR="00170CB1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170CB1">
        <w:rPr>
          <w:rFonts w:ascii="Times New Roman" w:hAnsi="Times New Roman" w:cs="Times New Roman"/>
          <w:b/>
          <w:sz w:val="26"/>
          <w:szCs w:val="26"/>
        </w:rPr>
        <w:t>Projeto de Lei d</w:t>
      </w:r>
      <w:r w:rsidR="00170CB1" w:rsidRPr="00170CB1">
        <w:rPr>
          <w:rFonts w:ascii="Times New Roman" w:hAnsi="Times New Roman" w:cs="Times New Roman"/>
          <w:b/>
          <w:sz w:val="26"/>
          <w:szCs w:val="26"/>
        </w:rPr>
        <w:t>o Legislativo N</w:t>
      </w:r>
      <w:r w:rsidR="00170CB1" w:rsidRPr="00170CB1"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 w:rsidR="00170CB1" w:rsidRPr="00170CB1">
        <w:rPr>
          <w:rFonts w:ascii="Times New Roman" w:hAnsi="Times New Roman" w:cs="Times New Roman"/>
          <w:b/>
          <w:sz w:val="26"/>
          <w:szCs w:val="26"/>
        </w:rPr>
        <w:t xml:space="preserve"> 001/2023, </w:t>
      </w:r>
      <w:r w:rsidR="00170CB1" w:rsidRPr="00170CB1">
        <w:rPr>
          <w:rFonts w:ascii="Times New Roman" w:hAnsi="Times New Roman" w:cs="Times New Roman"/>
          <w:sz w:val="26"/>
          <w:szCs w:val="26"/>
        </w:rPr>
        <w:t>de 18 de janeiro 2023, o qual</w:t>
      </w:r>
      <w:r w:rsidR="00170CB1" w:rsidRPr="00170CB1">
        <w:rPr>
          <w:rFonts w:ascii="Times New Roman" w:hAnsi="Times New Roman" w:cs="Times New Roman"/>
          <w:b/>
          <w:sz w:val="26"/>
          <w:szCs w:val="26"/>
        </w:rPr>
        <w:t xml:space="preserve"> ESTENDE A REPOSIÇÃO DAS PERDAS INFLACIONÁRIAS E AUMENTO REAL NOS VENCIMENTOS DOS SERVIDORES DO PODER LEGISLATIVO MUNICIPAL, </w:t>
      </w:r>
      <w:r w:rsidR="00170CB1" w:rsidRPr="00170CB1">
        <w:rPr>
          <w:rFonts w:ascii="Times New Roman" w:hAnsi="Times New Roman" w:cs="Times New Roman"/>
          <w:b/>
          <w:sz w:val="26"/>
          <w:szCs w:val="26"/>
        </w:rPr>
        <w:lastRenderedPageBreak/>
        <w:t>BEM COMO NA UNIDADE REFERENCIAL SALARIAL FIXADO PARA FINS DE CÁLCULOS DE VENCIMENTOS DOS SERVIDORES E DÁ OUTRAS PROVIDÊNCIAS.</w:t>
      </w:r>
    </w:p>
    <w:p w:rsidR="007525A7" w:rsidRPr="00C15898" w:rsidRDefault="00E00B1F" w:rsidP="007525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70CB1" w:rsidRPr="00170CB1">
        <w:rPr>
          <w:rFonts w:ascii="Times New Roman" w:hAnsi="Times New Roman" w:cs="Times New Roman"/>
          <w:sz w:val="26"/>
          <w:szCs w:val="26"/>
        </w:rPr>
        <w:t xml:space="preserve">- </w:t>
      </w:r>
      <w:r w:rsidR="007525A7" w:rsidRPr="00170CB1">
        <w:rPr>
          <w:rFonts w:ascii="Times New Roman" w:eastAsia="Malgun Gothic" w:hAnsi="Times New Roman" w:cs="Times New Roman"/>
          <w:sz w:val="26"/>
          <w:szCs w:val="26"/>
        </w:rPr>
        <w:t xml:space="preserve">Leitura do </w:t>
      </w:r>
      <w:r w:rsidR="007525A7">
        <w:rPr>
          <w:rFonts w:ascii="Times New Roman" w:hAnsi="Times New Roman" w:cs="Times New Roman"/>
          <w:b/>
          <w:sz w:val="24"/>
          <w:szCs w:val="24"/>
        </w:rPr>
        <w:t>Projeto de Lei d</w:t>
      </w:r>
      <w:r w:rsidR="007525A7" w:rsidRPr="00D95386">
        <w:rPr>
          <w:rFonts w:ascii="Times New Roman" w:hAnsi="Times New Roman" w:cs="Times New Roman"/>
          <w:b/>
          <w:sz w:val="24"/>
          <w:szCs w:val="24"/>
        </w:rPr>
        <w:t>o Legislativo N</w:t>
      </w:r>
      <w:r w:rsidR="007525A7" w:rsidRPr="00D95386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7525A7" w:rsidRPr="00D9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A7">
        <w:rPr>
          <w:rFonts w:ascii="Times New Roman" w:hAnsi="Times New Roman" w:cs="Times New Roman"/>
          <w:b/>
          <w:sz w:val="24"/>
          <w:szCs w:val="24"/>
        </w:rPr>
        <w:t xml:space="preserve">002/2023, de 18 de janeiro 2023, o qual </w:t>
      </w:r>
      <w:r w:rsidR="007525A7" w:rsidRPr="00C15898">
        <w:rPr>
          <w:rFonts w:ascii="Times New Roman" w:hAnsi="Times New Roman" w:cs="Times New Roman"/>
          <w:b/>
          <w:sz w:val="24"/>
          <w:szCs w:val="24"/>
        </w:rPr>
        <w:t>ESTENDE AOS OCUPANTES DE CARGOS ELETIVOS, PREFEITO, VICE-PREFEITO E VEREADORES E AOS SECRETÁRIOS MUNICIPAIS, A REPOSIÇÃO DAS PERDAS INFLACIONÁRIAS DOS VENCIMENTOS NO PERCENTUAL DA CONCEDIDA AOS SERVIDORES DO PODER EXECUTIVO E DÁ OUTRAS PROVIDÊNCIAS.</w:t>
      </w:r>
    </w:p>
    <w:p w:rsidR="00170CB1" w:rsidRPr="00170CB1" w:rsidRDefault="00170CB1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15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001/2023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17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AUTORIZA A CONTRATAÇÃO TEMPORÁRIA DE MONITOR DE ESCOLA POR EXCEPCIONAL INTERESSE PÚBLICO, PARA ATUAREM JUNTO À SECRETARIA MUNICIPAL DE EDUCAÇÃO E CULTURA, E DA OUTRAS PROVIDÊNCIAS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16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002/2023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17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AUTORIZA A CONTRATAÇÃO TEMPORÁRIA DE PROFESSOR POR EXCEPCIONAL INTERESSE PÚBLICO, PARA ATUAR JUNTO À SECRETARIA MUNICIPAL DE EDUCAÇÃO E CULTURA E DA OUTRAS PROVIDÊNCIAS.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17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003/2023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17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 xml:space="preserve">AUTORIZA A CONTRATAÇÃO TEMPORÁRIA DE TÉCNICO DE INFORMÁTICA E TELECOMUNICAÇÕES POR EXCEPCIONAL INTERESSE PÚBLICO, PARA ATUAR JUNTO À SECRETARIA MUNICIPAL DE ADMINISTRAÇÃO E PLANEJAMENTO E DA OUTRA PROVIDÊNCIAS. 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18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>-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004/2023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>, de 18 de janeiro de 2023, o qual:</w:t>
      </w:r>
      <w:r w:rsidR="007C2CDF" w:rsidRPr="00170CB1">
        <w:rPr>
          <w:rFonts w:ascii="Times New Roman" w:hAnsi="Times New Roman" w:cs="Times New Roman"/>
          <w:sz w:val="26"/>
          <w:szCs w:val="26"/>
        </w:rPr>
        <w:t xml:space="preserve">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AUTORIZA A CONTRATAÇÃO TEMPORÁRIA DE ENGENHEIRO CIVIL POR EXCEPCIONAL INTERESSE PÚBLICO, PARA ATUAR JUNTO À SECRETARIA DE ADMINISTRAÇÃO E PLANEJAMENTO, E DA OUTRAS PROVIDÊNCIAS.</w:t>
      </w: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19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005/2022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18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CONCEDE REPOSIÇÃO DAS PERDAS INFLACIONÁRIAS E AUMENTO REAL NOS VENCIMENTOS DOS SERVIDORES DO PODER EXECUTIVO, APOSENTADOS, PENSIONISTAS, QUADRO DO MAGISTÉRIO E CONSELHEIRO TUTELARES, BEM COMO NO PADRÃO REFERENCIAL FIXADO PARA FINS DE CÁLCULOS DE VENCIMENTO DOS SERVIDORES E DA OUTRAS PROVIDÊNCIAS.</w:t>
      </w: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20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006/2023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19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ALTERA O ART.2º, §2º DA LEI MUNICIPAL 1259/13 DE 27 DE MARÇO DE 2013- QUE CRIA O COMITÊ DE INVESTIMENTOS DOS RECURSOS DO REGIME PRÓPRIO DE PREVIDÊNCIA SOCIAL DOS SERVIDORES EFETIVOS DO MUNICÍPIO DE CAMPOS BORGES, E DA OUTRAS PROVIDÊNCIAS.</w:t>
      </w:r>
    </w:p>
    <w:p w:rsidR="007C2CDF" w:rsidRPr="00170CB1" w:rsidRDefault="007C2CD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C2CDF" w:rsidRPr="00170CB1" w:rsidRDefault="00E00B1F" w:rsidP="007C2CD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21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007/2023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23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AUTORIZA A CONTRATAÇÃO TEMPORÁRIA DE PROFESSORES POR EXCEPCIONAL INTERESSE PÚBLICO, PARA ATUAREM JUNTO À SECRETARIA MUNICIPAL DE EDUCAÇÃO E CULTURA, E DA OUTRAS PROVIDÊNCIAS.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170CB1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</w:t>
      </w:r>
      <w:r w:rsidR="00E00B1F">
        <w:rPr>
          <w:rFonts w:ascii="Times New Roman" w:eastAsia="Malgun Gothic" w:hAnsi="Times New Roman" w:cs="Times New Roman"/>
          <w:sz w:val="26"/>
          <w:szCs w:val="26"/>
        </w:rPr>
        <w:t>2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008/2023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, de 27 de janeiro de 2023, o qual: </w:t>
      </w:r>
      <w:r w:rsidR="007C2CDF" w:rsidRPr="00170CB1">
        <w:rPr>
          <w:rFonts w:ascii="Times New Roman" w:eastAsia="Malgun Gothic" w:hAnsi="Times New Roman" w:cs="Times New Roman"/>
          <w:b/>
          <w:sz w:val="26"/>
          <w:szCs w:val="26"/>
        </w:rPr>
        <w:t>INSTITUI GRATIFICAÇÃO DE FUNÇÃO A SER PAGA AO SERVIDOR DESIGNADO COMO AGENTE DE CONTRATAÇÃO DO PODER EXECUTIVO MUNICIPAL, E DA OUTRA PROVIDÊNCIAS.</w:t>
      </w:r>
    </w:p>
    <w:p w:rsidR="007C2CDF" w:rsidRPr="00170CB1" w:rsidRDefault="007C2CDF" w:rsidP="007C2C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170CB1" w:rsidP="007C2CDF">
      <w:pPr>
        <w:tabs>
          <w:tab w:val="left" w:pos="426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</w:t>
      </w:r>
      <w:r w:rsidR="00E00B1F">
        <w:rPr>
          <w:rFonts w:ascii="Times New Roman" w:eastAsia="Malgun Gothic" w:hAnsi="Times New Roman" w:cs="Times New Roman"/>
          <w:sz w:val="26"/>
          <w:szCs w:val="26"/>
        </w:rPr>
        <w:t>3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>- Espaço destinado à Tribuna Livre:</w:t>
      </w:r>
    </w:p>
    <w:p w:rsidR="007C2CDF" w:rsidRPr="00170CB1" w:rsidRDefault="00A511E0" w:rsidP="00A511E0">
      <w:pPr>
        <w:tabs>
          <w:tab w:val="left" w:pos="2410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      </w:t>
      </w:r>
      <w:r w:rsidR="007C2CDF" w:rsidRPr="00170CB1">
        <w:rPr>
          <w:rFonts w:ascii="Times New Roman" w:eastAsia="Malgun Gothic" w:hAnsi="Times New Roman" w:cs="Times New Roman"/>
          <w:sz w:val="26"/>
          <w:szCs w:val="26"/>
        </w:rPr>
        <w:t xml:space="preserve">1ª Vereadora:  </w:t>
      </w:r>
      <w:proofErr w:type="spellStart"/>
      <w:r w:rsidR="007C2CDF" w:rsidRPr="00170CB1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="007C2CDF" w:rsidRPr="00170CB1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7C2CDF" w:rsidRPr="00170CB1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7C2CDF" w:rsidRPr="00170CB1">
        <w:rPr>
          <w:rFonts w:ascii="Times New Roman" w:hAnsi="Times New Roman" w:cs="Times New Roman"/>
          <w:sz w:val="26"/>
          <w:szCs w:val="26"/>
        </w:rPr>
        <w:t>;</w:t>
      </w:r>
    </w:p>
    <w:p w:rsidR="007C2CDF" w:rsidRPr="00170CB1" w:rsidRDefault="007C2CDF" w:rsidP="007C2CDF">
      <w:pPr>
        <w:tabs>
          <w:tab w:val="left" w:pos="2410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2ª Vereadora:  </w:t>
      </w:r>
      <w:r w:rsidRPr="00170CB1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7C2CDF" w:rsidRPr="00170CB1" w:rsidRDefault="007C2CDF" w:rsidP="007C2CDF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3º Vereador:    </w:t>
      </w:r>
      <w:r w:rsidRPr="00170CB1">
        <w:rPr>
          <w:rFonts w:ascii="Times New Roman" w:hAnsi="Times New Roman" w:cs="Times New Roman"/>
          <w:sz w:val="26"/>
          <w:szCs w:val="26"/>
        </w:rPr>
        <w:t>Dioni Júnior Ribeiro;</w:t>
      </w:r>
    </w:p>
    <w:p w:rsidR="007C2CDF" w:rsidRPr="00170CB1" w:rsidRDefault="007C2CDF" w:rsidP="007C2CDF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4º Vereador:    </w:t>
      </w:r>
      <w:proofErr w:type="spellStart"/>
      <w:r w:rsidRPr="00170CB1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170CB1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7C2CDF" w:rsidRPr="00170CB1" w:rsidRDefault="007C2CDF" w:rsidP="007C2CDF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5º Vereador:    Leonardo Rodrigues de Oliveira;</w:t>
      </w:r>
    </w:p>
    <w:p w:rsidR="007C2CDF" w:rsidRPr="00170CB1" w:rsidRDefault="007C2CDF" w:rsidP="007C2CDF">
      <w:pPr>
        <w:spacing w:after="0" w:line="276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6º Vereador:    </w:t>
      </w:r>
      <w:r w:rsidRPr="00170CB1">
        <w:rPr>
          <w:rFonts w:ascii="Times New Roman" w:hAnsi="Times New Roman" w:cs="Times New Roman"/>
          <w:sz w:val="26"/>
          <w:szCs w:val="26"/>
        </w:rPr>
        <w:t>Marcos André Soares;</w:t>
      </w:r>
    </w:p>
    <w:p w:rsidR="007C2CDF" w:rsidRPr="00170CB1" w:rsidRDefault="007C2CDF" w:rsidP="007C2CD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7º Vereador:    </w:t>
      </w:r>
      <w:r w:rsidRPr="00170CB1">
        <w:rPr>
          <w:rFonts w:ascii="Times New Roman" w:hAnsi="Times New Roman" w:cs="Times New Roman"/>
          <w:sz w:val="26"/>
          <w:szCs w:val="26"/>
        </w:rPr>
        <w:t>Moacir Rodrigues da Silva;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7C2CDF" w:rsidRPr="00170CB1" w:rsidRDefault="007C2CDF" w:rsidP="007C2CDF">
      <w:pPr>
        <w:tabs>
          <w:tab w:val="left" w:pos="1985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8º Vereador:    </w:t>
      </w:r>
      <w:proofErr w:type="spellStart"/>
      <w:r w:rsidRPr="00170CB1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Pr="00170CB1">
        <w:rPr>
          <w:rFonts w:ascii="Times New Roman" w:hAnsi="Times New Roman" w:cs="Times New Roman"/>
          <w:sz w:val="26"/>
          <w:szCs w:val="26"/>
        </w:rPr>
        <w:t xml:space="preserve"> Toledo de Souza </w:t>
      </w:r>
    </w:p>
    <w:p w:rsidR="007C2CDF" w:rsidRPr="00170CB1" w:rsidRDefault="007C2CDF" w:rsidP="007C2CDF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9ª Vereadora:  </w:t>
      </w:r>
      <w:r w:rsidRPr="00170CB1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170CB1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170CB1">
        <w:rPr>
          <w:rFonts w:ascii="Times New Roman" w:hAnsi="Times New Roman" w:cs="Times New Roman"/>
          <w:sz w:val="26"/>
          <w:szCs w:val="26"/>
        </w:rPr>
        <w:t>; (Presidente).</w:t>
      </w:r>
    </w:p>
    <w:p w:rsidR="007C2CDF" w:rsidRPr="00170CB1" w:rsidRDefault="007C2CDF" w:rsidP="007C2CDF">
      <w:pPr>
        <w:tabs>
          <w:tab w:val="left" w:pos="1985"/>
          <w:tab w:val="left" w:pos="2127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2</w:t>
      </w:r>
      <w:r w:rsidR="00E00B1F">
        <w:rPr>
          <w:rFonts w:ascii="Times New Roman" w:eastAsia="Malgun Gothic" w:hAnsi="Times New Roman" w:cs="Times New Roman"/>
          <w:sz w:val="26"/>
          <w:szCs w:val="26"/>
        </w:rPr>
        <w:t>4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7C2CDF" w:rsidRPr="00170CB1" w:rsidRDefault="007C2CDF" w:rsidP="007C2CDF">
      <w:pPr>
        <w:tabs>
          <w:tab w:val="left" w:pos="1843"/>
          <w:tab w:val="left" w:pos="1985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tabs>
          <w:tab w:val="left" w:pos="1843"/>
          <w:tab w:val="left" w:pos="1985"/>
        </w:tabs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C2CDF" w:rsidRPr="00170CB1" w:rsidRDefault="007C2CDF" w:rsidP="007C2CD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________________________</w:t>
      </w:r>
    </w:p>
    <w:p w:rsidR="007C2CDF" w:rsidRPr="00170CB1" w:rsidRDefault="007C2CDF" w:rsidP="007C2CDF">
      <w:pPr>
        <w:tabs>
          <w:tab w:val="left" w:pos="4820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70CB1">
        <w:rPr>
          <w:rFonts w:ascii="Times New Roman" w:hAnsi="Times New Roman" w:cs="Times New Roman"/>
          <w:b/>
          <w:sz w:val="26"/>
          <w:szCs w:val="26"/>
        </w:rPr>
        <w:t xml:space="preserve">Eliane </w:t>
      </w:r>
      <w:proofErr w:type="spellStart"/>
      <w:r w:rsidRPr="00170CB1">
        <w:rPr>
          <w:rFonts w:ascii="Times New Roman" w:hAnsi="Times New Roman" w:cs="Times New Roman"/>
          <w:b/>
          <w:sz w:val="26"/>
          <w:szCs w:val="26"/>
        </w:rPr>
        <w:t>Louzado</w:t>
      </w:r>
      <w:proofErr w:type="spellEnd"/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</w:p>
    <w:p w:rsidR="007C2CDF" w:rsidRPr="00170CB1" w:rsidRDefault="007C2CDF" w:rsidP="007C2CDF">
      <w:pPr>
        <w:tabs>
          <w:tab w:val="left" w:pos="4820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Presidente do Legislativo Municipal</w:t>
      </w:r>
    </w:p>
    <w:p w:rsidR="007C2CDF" w:rsidRPr="00170CB1" w:rsidRDefault="007C2CDF" w:rsidP="007C2CDF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p w:rsidR="007C2CDF" w:rsidRPr="00170CB1" w:rsidRDefault="007C2CDF" w:rsidP="007C2CDF">
      <w:pPr>
        <w:tabs>
          <w:tab w:val="left" w:pos="6804"/>
        </w:tabs>
        <w:spacing w:after="0" w:line="276" w:lineRule="auto"/>
        <w:rPr>
          <w:rFonts w:ascii="Times New Roman" w:eastAsia="Malgun Gothic" w:hAnsi="Times New Roman" w:cs="Times New Roman"/>
          <w:sz w:val="26"/>
          <w:szCs w:val="26"/>
        </w:rPr>
      </w:pPr>
      <w:bookmarkStart w:id="0" w:name="_GoBack"/>
      <w:bookmarkEnd w:id="0"/>
    </w:p>
    <w:p w:rsidR="007C2CDF" w:rsidRPr="00170CB1" w:rsidRDefault="007C2CDF" w:rsidP="007C2CDF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________________________</w:t>
      </w:r>
    </w:p>
    <w:p w:rsidR="007C2CDF" w:rsidRPr="00170CB1" w:rsidRDefault="007C2CDF" w:rsidP="007C2CDF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0CB1">
        <w:rPr>
          <w:rFonts w:ascii="Times New Roman" w:hAnsi="Times New Roman" w:cs="Times New Roman"/>
          <w:b/>
          <w:sz w:val="26"/>
          <w:szCs w:val="26"/>
        </w:rPr>
        <w:t>Volmir</w:t>
      </w:r>
      <w:proofErr w:type="spellEnd"/>
      <w:r w:rsidRPr="00170CB1">
        <w:rPr>
          <w:rFonts w:ascii="Times New Roman" w:hAnsi="Times New Roman" w:cs="Times New Roman"/>
          <w:b/>
          <w:sz w:val="26"/>
          <w:szCs w:val="26"/>
        </w:rPr>
        <w:t xml:space="preserve"> Toledo de Souza </w:t>
      </w:r>
    </w:p>
    <w:p w:rsidR="007C2CDF" w:rsidRPr="00170CB1" w:rsidRDefault="007C2CDF" w:rsidP="007C2CDF">
      <w:pPr>
        <w:tabs>
          <w:tab w:val="left" w:pos="6804"/>
        </w:tabs>
        <w:spacing w:after="0" w:line="276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1º Secretário do Legislativo Municipal</w:t>
      </w:r>
    </w:p>
    <w:p w:rsidR="00790FD5" w:rsidRPr="00170CB1" w:rsidRDefault="007C2CDF" w:rsidP="007525A7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0CB1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sectPr w:rsidR="00790FD5" w:rsidRPr="00170CB1" w:rsidSect="00244DF6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B3" w:rsidRDefault="00F334B3" w:rsidP="009B574B">
      <w:pPr>
        <w:spacing w:after="0" w:line="240" w:lineRule="auto"/>
      </w:pPr>
      <w:r>
        <w:separator/>
      </w:r>
    </w:p>
  </w:endnote>
  <w:endnote w:type="continuationSeparator" w:id="0">
    <w:p w:rsidR="00F334B3" w:rsidRDefault="00F334B3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B3" w:rsidRDefault="00F334B3" w:rsidP="009B574B">
      <w:pPr>
        <w:spacing w:after="0" w:line="240" w:lineRule="auto"/>
      </w:pPr>
      <w:r>
        <w:separator/>
      </w:r>
    </w:p>
  </w:footnote>
  <w:footnote w:type="continuationSeparator" w:id="0">
    <w:p w:rsidR="00F334B3" w:rsidRDefault="00F334B3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70CB1"/>
    <w:rsid w:val="001841AF"/>
    <w:rsid w:val="001A0EB6"/>
    <w:rsid w:val="001C3EFA"/>
    <w:rsid w:val="001C766B"/>
    <w:rsid w:val="0020553E"/>
    <w:rsid w:val="00222CFE"/>
    <w:rsid w:val="00244DF6"/>
    <w:rsid w:val="00262505"/>
    <w:rsid w:val="00294397"/>
    <w:rsid w:val="002960B9"/>
    <w:rsid w:val="002B6270"/>
    <w:rsid w:val="002C24A7"/>
    <w:rsid w:val="0033084C"/>
    <w:rsid w:val="003F55A2"/>
    <w:rsid w:val="004052CA"/>
    <w:rsid w:val="004143BE"/>
    <w:rsid w:val="004425E4"/>
    <w:rsid w:val="004453AB"/>
    <w:rsid w:val="00496B80"/>
    <w:rsid w:val="004E2110"/>
    <w:rsid w:val="00560ADA"/>
    <w:rsid w:val="00610C58"/>
    <w:rsid w:val="00613125"/>
    <w:rsid w:val="00615E81"/>
    <w:rsid w:val="006266AD"/>
    <w:rsid w:val="00635B8E"/>
    <w:rsid w:val="00637B83"/>
    <w:rsid w:val="00640075"/>
    <w:rsid w:val="006A0DB4"/>
    <w:rsid w:val="006B7359"/>
    <w:rsid w:val="006C3A2C"/>
    <w:rsid w:val="00706E30"/>
    <w:rsid w:val="00723B45"/>
    <w:rsid w:val="00740232"/>
    <w:rsid w:val="007525A7"/>
    <w:rsid w:val="00790FD5"/>
    <w:rsid w:val="007B0ACB"/>
    <w:rsid w:val="007B28C8"/>
    <w:rsid w:val="007C2CDF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16B3B"/>
    <w:rsid w:val="009348E9"/>
    <w:rsid w:val="0094399A"/>
    <w:rsid w:val="009609B5"/>
    <w:rsid w:val="009B574B"/>
    <w:rsid w:val="009C6A02"/>
    <w:rsid w:val="009D13BC"/>
    <w:rsid w:val="009F559C"/>
    <w:rsid w:val="00A04E9B"/>
    <w:rsid w:val="00A06AB8"/>
    <w:rsid w:val="00A21E42"/>
    <w:rsid w:val="00A511E0"/>
    <w:rsid w:val="00A81114"/>
    <w:rsid w:val="00AC68B9"/>
    <w:rsid w:val="00AF5FF2"/>
    <w:rsid w:val="00B06728"/>
    <w:rsid w:val="00BD6164"/>
    <w:rsid w:val="00BE6E65"/>
    <w:rsid w:val="00C23362"/>
    <w:rsid w:val="00C514E3"/>
    <w:rsid w:val="00C53CF3"/>
    <w:rsid w:val="00C836F8"/>
    <w:rsid w:val="00CC300D"/>
    <w:rsid w:val="00D1241C"/>
    <w:rsid w:val="00D20F5C"/>
    <w:rsid w:val="00D75C51"/>
    <w:rsid w:val="00D85F28"/>
    <w:rsid w:val="00DB4374"/>
    <w:rsid w:val="00E00B1F"/>
    <w:rsid w:val="00E47BE6"/>
    <w:rsid w:val="00EA10FF"/>
    <w:rsid w:val="00EC1B15"/>
    <w:rsid w:val="00F334B3"/>
    <w:rsid w:val="00F345F0"/>
    <w:rsid w:val="00F71F31"/>
    <w:rsid w:val="00F720BD"/>
    <w:rsid w:val="00FB67D3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3170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B1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CDA0-631B-4A60-B81A-60E8BE4D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12</cp:revision>
  <cp:lastPrinted>2023-02-06T11:19:00Z</cp:lastPrinted>
  <dcterms:created xsi:type="dcterms:W3CDTF">2023-02-03T17:47:00Z</dcterms:created>
  <dcterms:modified xsi:type="dcterms:W3CDTF">2023-02-06T19:10:00Z</dcterms:modified>
</cp:coreProperties>
</file>