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A8" w:rsidRDefault="009237A8" w:rsidP="009237A8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RESOLUÇÃO DE MESA 001/202</w:t>
      </w:r>
      <w:r w:rsidR="00E539F1">
        <w:rPr>
          <w:b/>
          <w:sz w:val="28"/>
          <w:szCs w:val="28"/>
          <w:u w:val="single"/>
        </w:rPr>
        <w:t>3</w:t>
      </w:r>
    </w:p>
    <w:p w:rsidR="009237A8" w:rsidRDefault="009237A8" w:rsidP="009237A8">
      <w:pPr>
        <w:jc w:val="both"/>
      </w:pPr>
    </w:p>
    <w:p w:rsidR="009237A8" w:rsidRDefault="009237A8" w:rsidP="00E539F1">
      <w:pPr>
        <w:spacing w:after="0" w:line="240" w:lineRule="auto"/>
        <w:ind w:left="4114"/>
        <w:jc w:val="both"/>
        <w:rPr>
          <w:b/>
        </w:rPr>
      </w:pPr>
      <w:r>
        <w:rPr>
          <w:b/>
        </w:rPr>
        <w:t>“ATUALIZA  O VALOR DAS DIÁRIAS DA CÂMARA MUNICIPAL DE VEREADORES DE CAMPOS BORGES, PARA O EXERCÍCIO FINANCEIRO DE 202</w:t>
      </w:r>
      <w:r w:rsidR="00E539F1">
        <w:rPr>
          <w:b/>
        </w:rPr>
        <w:t>3</w:t>
      </w:r>
      <w:r>
        <w:rPr>
          <w:b/>
        </w:rPr>
        <w:t>”.</w:t>
      </w:r>
    </w:p>
    <w:p w:rsidR="009237A8" w:rsidRDefault="009237A8" w:rsidP="00E539F1">
      <w:pPr>
        <w:spacing w:after="0" w:line="240" w:lineRule="auto"/>
        <w:jc w:val="both"/>
        <w:rPr>
          <w:b/>
        </w:rPr>
      </w:pPr>
    </w:p>
    <w:p w:rsidR="009237A8" w:rsidRDefault="009237A8" w:rsidP="00E539F1">
      <w:pPr>
        <w:spacing w:after="0" w:line="240" w:lineRule="auto"/>
        <w:ind w:firstLine="1620"/>
        <w:jc w:val="both"/>
      </w:pPr>
      <w:r>
        <w:rPr>
          <w:b/>
        </w:rPr>
        <w:t>A MÊSA DIRETORA DA CÂMARA MUNICIPAL DE VEREADORES DE CAMPOS BORGES/RS,</w:t>
      </w:r>
      <w:r>
        <w:t xml:space="preserve"> no uso das atribuições que lhe são conferidas pela legislação vigente, baixa a presente Resolução:</w:t>
      </w:r>
    </w:p>
    <w:p w:rsidR="00E539F1" w:rsidRDefault="00E539F1" w:rsidP="00E539F1">
      <w:pPr>
        <w:spacing w:after="0" w:line="240" w:lineRule="auto"/>
        <w:ind w:firstLine="1620"/>
        <w:jc w:val="both"/>
      </w:pPr>
    </w:p>
    <w:p w:rsidR="009237A8" w:rsidRDefault="009237A8" w:rsidP="00E539F1">
      <w:pPr>
        <w:spacing w:after="0" w:line="240" w:lineRule="auto"/>
        <w:ind w:firstLine="1620"/>
        <w:jc w:val="both"/>
      </w:pPr>
      <w:r>
        <w:t xml:space="preserve">Art. 1° - Atualiza e regulamenta o valor das diárias da Câmara Municipal de Vereadores de Campos Borges, prevista no </w:t>
      </w:r>
      <w:proofErr w:type="spellStart"/>
      <w:r>
        <w:t>art</w:t>
      </w:r>
      <w:proofErr w:type="spellEnd"/>
      <w:r>
        <w:t xml:space="preserve"> 12 da Lei Municipal 804/2004, conforme Índice  IGP-M (FGV) do período de janeiro/2</w:t>
      </w:r>
      <w:r w:rsidR="00E610FE">
        <w:t>2</w:t>
      </w:r>
      <w:r>
        <w:t xml:space="preserve"> a dezembro/2</w:t>
      </w:r>
      <w:r w:rsidR="00E610FE">
        <w:t>2</w:t>
      </w:r>
      <w:r>
        <w:t xml:space="preserve">, que ficou estabelecido em </w:t>
      </w:r>
      <w:r w:rsidR="007719F0">
        <w:rPr>
          <w:b/>
        </w:rPr>
        <w:t>5,46</w:t>
      </w:r>
      <w:r w:rsidRPr="00257DFE">
        <w:rPr>
          <w:b/>
        </w:rPr>
        <w:t>%</w:t>
      </w:r>
      <w:r>
        <w:rPr>
          <w:b/>
        </w:rPr>
        <w:t xml:space="preserve">, </w:t>
      </w:r>
      <w:r w:rsidRPr="0052174C">
        <w:t>como segue:</w:t>
      </w:r>
    </w:p>
    <w:p w:rsidR="00E539F1" w:rsidRDefault="00E539F1" w:rsidP="00E539F1">
      <w:pPr>
        <w:spacing w:after="0" w:line="240" w:lineRule="auto"/>
        <w:jc w:val="center"/>
        <w:rPr>
          <w:b/>
        </w:rPr>
      </w:pPr>
    </w:p>
    <w:p w:rsidR="009237A8" w:rsidRPr="00DB04DE" w:rsidRDefault="009237A8" w:rsidP="00E539F1">
      <w:pPr>
        <w:spacing w:after="0" w:line="240" w:lineRule="auto"/>
        <w:jc w:val="center"/>
        <w:rPr>
          <w:b/>
        </w:rPr>
      </w:pPr>
      <w:r w:rsidRPr="00DB04DE">
        <w:rPr>
          <w:b/>
        </w:rPr>
        <w:t>VEREADORES E PRESIDENTE DE CÂMARA:</w:t>
      </w:r>
    </w:p>
    <w:tbl>
      <w:tblPr>
        <w:tblW w:w="0" w:type="auto"/>
        <w:tblLook w:val="01E0"/>
      </w:tblPr>
      <w:tblGrid>
        <w:gridCol w:w="2161"/>
        <w:gridCol w:w="2342"/>
        <w:gridCol w:w="2268"/>
        <w:gridCol w:w="2551"/>
      </w:tblGrid>
      <w:tr w:rsidR="009237A8" w:rsidRPr="00F464FA" w:rsidTr="00E539F1">
        <w:tc>
          <w:tcPr>
            <w:tcW w:w="216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b/>
                <w:i/>
              </w:rPr>
            </w:pPr>
            <w:r w:rsidRPr="00F464FA">
              <w:rPr>
                <w:b/>
                <w:i/>
              </w:rPr>
              <w:t>Fora do Estado</w:t>
            </w:r>
          </w:p>
        </w:tc>
        <w:tc>
          <w:tcPr>
            <w:tcW w:w="2342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1 Diária</w:t>
            </w:r>
          </w:p>
        </w:tc>
        <w:tc>
          <w:tcPr>
            <w:tcW w:w="2268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½ Diária</w:t>
            </w:r>
          </w:p>
        </w:tc>
        <w:tc>
          <w:tcPr>
            <w:tcW w:w="2551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¼ Diária</w:t>
            </w:r>
          </w:p>
        </w:tc>
      </w:tr>
      <w:tr w:rsidR="009237A8" w:rsidTr="00E539F1">
        <w:tc>
          <w:tcPr>
            <w:tcW w:w="2161" w:type="dxa"/>
          </w:tcPr>
          <w:p w:rsidR="009237A8" w:rsidRDefault="009237A8" w:rsidP="00E539F1">
            <w:pPr>
              <w:spacing w:after="0" w:line="240" w:lineRule="auto"/>
              <w:jc w:val="center"/>
            </w:pPr>
          </w:p>
        </w:tc>
        <w:tc>
          <w:tcPr>
            <w:tcW w:w="2342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1.049,43</w:t>
            </w:r>
          </w:p>
        </w:tc>
        <w:tc>
          <w:tcPr>
            <w:tcW w:w="2268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>R$</w:t>
            </w:r>
            <w:r w:rsidR="000E3D2A">
              <w:t xml:space="preserve"> 524,72</w:t>
            </w:r>
          </w:p>
        </w:tc>
        <w:tc>
          <w:tcPr>
            <w:tcW w:w="2551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262,36</w:t>
            </w:r>
          </w:p>
        </w:tc>
      </w:tr>
      <w:tr w:rsidR="009237A8" w:rsidRPr="00257DFE" w:rsidTr="00E539F1">
        <w:tc>
          <w:tcPr>
            <w:tcW w:w="2161" w:type="dxa"/>
          </w:tcPr>
          <w:p w:rsidR="009237A8" w:rsidRPr="00257DFE" w:rsidRDefault="009237A8" w:rsidP="00E539F1">
            <w:pPr>
              <w:spacing w:after="0" w:line="240" w:lineRule="auto"/>
              <w:jc w:val="both"/>
            </w:pPr>
          </w:p>
        </w:tc>
        <w:tc>
          <w:tcPr>
            <w:tcW w:w="2342" w:type="dxa"/>
          </w:tcPr>
          <w:p w:rsidR="009237A8" w:rsidRPr="00257DFE" w:rsidRDefault="009237A8" w:rsidP="00E539F1">
            <w:pPr>
              <w:spacing w:after="0" w:line="240" w:lineRule="auto"/>
              <w:jc w:val="center"/>
            </w:pPr>
            <w:r w:rsidRPr="00257DFE">
              <w:t>1 pernoite</w:t>
            </w:r>
          </w:p>
        </w:tc>
        <w:tc>
          <w:tcPr>
            <w:tcW w:w="2268" w:type="dxa"/>
          </w:tcPr>
          <w:p w:rsidR="009237A8" w:rsidRPr="00257DFE" w:rsidRDefault="009237A8" w:rsidP="00E539F1">
            <w:pPr>
              <w:spacing w:after="0" w:line="240" w:lineRule="auto"/>
              <w:jc w:val="center"/>
            </w:pPr>
            <w:r w:rsidRPr="00257DFE">
              <w:t>2 refeições</w:t>
            </w:r>
          </w:p>
        </w:tc>
        <w:tc>
          <w:tcPr>
            <w:tcW w:w="2551" w:type="dxa"/>
          </w:tcPr>
          <w:p w:rsidR="009237A8" w:rsidRPr="00257DFE" w:rsidRDefault="009237A8" w:rsidP="00E539F1">
            <w:pPr>
              <w:spacing w:after="0" w:line="240" w:lineRule="auto"/>
              <w:jc w:val="center"/>
            </w:pPr>
            <w:r w:rsidRPr="00257DFE">
              <w:t>1 refeição</w:t>
            </w:r>
          </w:p>
        </w:tc>
      </w:tr>
      <w:tr w:rsidR="009237A8" w:rsidRPr="00F464FA" w:rsidTr="00E539F1">
        <w:trPr>
          <w:trHeight w:val="70"/>
        </w:trPr>
        <w:tc>
          <w:tcPr>
            <w:tcW w:w="216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2342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551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9237A8" w:rsidRPr="00F464FA" w:rsidTr="00E539F1">
        <w:tc>
          <w:tcPr>
            <w:tcW w:w="216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b/>
                <w:i/>
              </w:rPr>
            </w:pPr>
            <w:r w:rsidRPr="00F464FA">
              <w:rPr>
                <w:b/>
                <w:i/>
              </w:rPr>
              <w:t>Dentro do Estado</w:t>
            </w:r>
          </w:p>
        </w:tc>
        <w:tc>
          <w:tcPr>
            <w:tcW w:w="2342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1 Diária</w:t>
            </w:r>
          </w:p>
        </w:tc>
        <w:tc>
          <w:tcPr>
            <w:tcW w:w="2268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½ Diária</w:t>
            </w:r>
          </w:p>
        </w:tc>
        <w:tc>
          <w:tcPr>
            <w:tcW w:w="2551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¼ Diária</w:t>
            </w:r>
          </w:p>
        </w:tc>
      </w:tr>
      <w:tr w:rsidR="009237A8" w:rsidTr="00E539F1">
        <w:tc>
          <w:tcPr>
            <w:tcW w:w="2161" w:type="dxa"/>
          </w:tcPr>
          <w:p w:rsidR="009237A8" w:rsidRDefault="009237A8" w:rsidP="00E539F1">
            <w:pPr>
              <w:spacing w:after="0" w:line="240" w:lineRule="auto"/>
              <w:jc w:val="right"/>
            </w:pPr>
            <w:r>
              <w:t>Capital</w:t>
            </w:r>
          </w:p>
        </w:tc>
        <w:tc>
          <w:tcPr>
            <w:tcW w:w="2342" w:type="dxa"/>
          </w:tcPr>
          <w:p w:rsidR="009237A8" w:rsidRDefault="009237A8" w:rsidP="00E539F1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524,64</w:t>
            </w:r>
          </w:p>
        </w:tc>
        <w:tc>
          <w:tcPr>
            <w:tcW w:w="2268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262,32</w:t>
            </w:r>
          </w:p>
        </w:tc>
        <w:tc>
          <w:tcPr>
            <w:tcW w:w="2551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131,16</w:t>
            </w:r>
          </w:p>
        </w:tc>
      </w:tr>
      <w:tr w:rsidR="009237A8" w:rsidTr="00E539F1">
        <w:tc>
          <w:tcPr>
            <w:tcW w:w="2161" w:type="dxa"/>
          </w:tcPr>
          <w:p w:rsidR="009237A8" w:rsidRDefault="009237A8" w:rsidP="00E539F1">
            <w:pPr>
              <w:spacing w:after="0" w:line="240" w:lineRule="auto"/>
              <w:jc w:val="right"/>
            </w:pPr>
            <w:r>
              <w:t>Interior</w:t>
            </w:r>
          </w:p>
        </w:tc>
        <w:tc>
          <w:tcPr>
            <w:tcW w:w="2342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>R$ 3</w:t>
            </w:r>
            <w:r w:rsidR="000E3D2A">
              <w:t>49</w:t>
            </w:r>
            <w:r>
              <w:t>,</w:t>
            </w:r>
            <w:r w:rsidR="000E3D2A">
              <w:t>75</w:t>
            </w:r>
          </w:p>
        </w:tc>
        <w:tc>
          <w:tcPr>
            <w:tcW w:w="2268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174,87</w:t>
            </w:r>
          </w:p>
        </w:tc>
        <w:tc>
          <w:tcPr>
            <w:tcW w:w="2551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87,44</w:t>
            </w:r>
          </w:p>
        </w:tc>
      </w:tr>
      <w:tr w:rsidR="009237A8" w:rsidRPr="00F464FA" w:rsidTr="00E539F1">
        <w:tc>
          <w:tcPr>
            <w:tcW w:w="216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342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i/>
              </w:rPr>
            </w:pPr>
            <w:r w:rsidRPr="00F464FA">
              <w:rPr>
                <w:i/>
              </w:rPr>
              <w:t>1 pernoite</w:t>
            </w:r>
          </w:p>
        </w:tc>
        <w:tc>
          <w:tcPr>
            <w:tcW w:w="2268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i/>
              </w:rPr>
            </w:pPr>
            <w:r w:rsidRPr="00F464FA">
              <w:rPr>
                <w:i/>
              </w:rPr>
              <w:t>2 refeições</w:t>
            </w:r>
          </w:p>
        </w:tc>
        <w:tc>
          <w:tcPr>
            <w:tcW w:w="2551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i/>
              </w:rPr>
            </w:pPr>
            <w:r w:rsidRPr="00F464FA">
              <w:rPr>
                <w:i/>
              </w:rPr>
              <w:t>1 refeição</w:t>
            </w:r>
          </w:p>
        </w:tc>
      </w:tr>
      <w:tr w:rsidR="009237A8" w:rsidRPr="00F464FA" w:rsidTr="00E539F1">
        <w:tc>
          <w:tcPr>
            <w:tcW w:w="216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2342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551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</w:tbl>
    <w:p w:rsidR="009237A8" w:rsidRPr="00DB04DE" w:rsidRDefault="009237A8" w:rsidP="00E539F1">
      <w:pPr>
        <w:spacing w:after="0" w:line="240" w:lineRule="auto"/>
        <w:jc w:val="center"/>
        <w:rPr>
          <w:b/>
        </w:rPr>
      </w:pPr>
      <w:r w:rsidRPr="00DB04DE">
        <w:rPr>
          <w:b/>
        </w:rPr>
        <w:t>SERVIDORES DA CÂMARA:</w:t>
      </w:r>
    </w:p>
    <w:tbl>
      <w:tblPr>
        <w:tblW w:w="0" w:type="auto"/>
        <w:tblLook w:val="01E0"/>
      </w:tblPr>
      <w:tblGrid>
        <w:gridCol w:w="2161"/>
        <w:gridCol w:w="2342"/>
        <w:gridCol w:w="2268"/>
        <w:gridCol w:w="2551"/>
      </w:tblGrid>
      <w:tr w:rsidR="009237A8" w:rsidRPr="00F464FA" w:rsidTr="00E539F1">
        <w:tc>
          <w:tcPr>
            <w:tcW w:w="216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b/>
                <w:i/>
              </w:rPr>
            </w:pPr>
            <w:r w:rsidRPr="00F464FA">
              <w:rPr>
                <w:b/>
                <w:i/>
              </w:rPr>
              <w:t>Fora do Estado</w:t>
            </w:r>
          </w:p>
        </w:tc>
        <w:tc>
          <w:tcPr>
            <w:tcW w:w="2342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1 Diária</w:t>
            </w:r>
          </w:p>
        </w:tc>
        <w:tc>
          <w:tcPr>
            <w:tcW w:w="2268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½ Diária</w:t>
            </w:r>
          </w:p>
        </w:tc>
        <w:tc>
          <w:tcPr>
            <w:tcW w:w="2551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¼ Diária</w:t>
            </w:r>
          </w:p>
        </w:tc>
      </w:tr>
      <w:tr w:rsidR="009237A8" w:rsidTr="00E539F1">
        <w:tc>
          <w:tcPr>
            <w:tcW w:w="2161" w:type="dxa"/>
          </w:tcPr>
          <w:p w:rsidR="009237A8" w:rsidRDefault="009237A8" w:rsidP="00E539F1">
            <w:pPr>
              <w:spacing w:after="0" w:line="240" w:lineRule="auto"/>
              <w:jc w:val="both"/>
            </w:pPr>
          </w:p>
        </w:tc>
        <w:tc>
          <w:tcPr>
            <w:tcW w:w="2342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874,47</w:t>
            </w:r>
          </w:p>
        </w:tc>
        <w:tc>
          <w:tcPr>
            <w:tcW w:w="2268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437,24</w:t>
            </w:r>
          </w:p>
        </w:tc>
        <w:tc>
          <w:tcPr>
            <w:tcW w:w="2551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218,62</w:t>
            </w:r>
          </w:p>
        </w:tc>
      </w:tr>
      <w:tr w:rsidR="009237A8" w:rsidRPr="00257DFE" w:rsidTr="00E539F1">
        <w:tc>
          <w:tcPr>
            <w:tcW w:w="2161" w:type="dxa"/>
          </w:tcPr>
          <w:p w:rsidR="009237A8" w:rsidRPr="00257DFE" w:rsidRDefault="009237A8" w:rsidP="00E539F1">
            <w:pPr>
              <w:spacing w:after="0" w:line="240" w:lineRule="auto"/>
              <w:jc w:val="both"/>
            </w:pPr>
          </w:p>
        </w:tc>
        <w:tc>
          <w:tcPr>
            <w:tcW w:w="2342" w:type="dxa"/>
          </w:tcPr>
          <w:p w:rsidR="009237A8" w:rsidRPr="00257DFE" w:rsidRDefault="009237A8" w:rsidP="00E539F1">
            <w:pPr>
              <w:spacing w:after="0" w:line="240" w:lineRule="auto"/>
              <w:jc w:val="center"/>
            </w:pPr>
            <w:r w:rsidRPr="00257DFE">
              <w:t>1 pernoite</w:t>
            </w:r>
          </w:p>
        </w:tc>
        <w:tc>
          <w:tcPr>
            <w:tcW w:w="2268" w:type="dxa"/>
          </w:tcPr>
          <w:p w:rsidR="009237A8" w:rsidRPr="00257DFE" w:rsidRDefault="009237A8" w:rsidP="00E539F1">
            <w:pPr>
              <w:spacing w:after="0" w:line="240" w:lineRule="auto"/>
              <w:jc w:val="center"/>
            </w:pPr>
            <w:r w:rsidRPr="00257DFE">
              <w:t>2 refeições</w:t>
            </w:r>
          </w:p>
        </w:tc>
        <w:tc>
          <w:tcPr>
            <w:tcW w:w="2551" w:type="dxa"/>
          </w:tcPr>
          <w:p w:rsidR="009237A8" w:rsidRPr="00257DFE" w:rsidRDefault="009237A8" w:rsidP="00E539F1">
            <w:pPr>
              <w:spacing w:after="0" w:line="240" w:lineRule="auto"/>
              <w:jc w:val="center"/>
            </w:pPr>
            <w:r w:rsidRPr="00257DFE">
              <w:t>1 refeição</w:t>
            </w:r>
          </w:p>
        </w:tc>
      </w:tr>
      <w:tr w:rsidR="009237A8" w:rsidRPr="00F464FA" w:rsidTr="00E539F1">
        <w:trPr>
          <w:trHeight w:val="70"/>
        </w:trPr>
        <w:tc>
          <w:tcPr>
            <w:tcW w:w="216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2342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551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9237A8" w:rsidRPr="00F464FA" w:rsidTr="00E539F1">
        <w:tc>
          <w:tcPr>
            <w:tcW w:w="216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b/>
                <w:i/>
              </w:rPr>
            </w:pPr>
            <w:r w:rsidRPr="00F464FA">
              <w:rPr>
                <w:b/>
                <w:i/>
              </w:rPr>
              <w:t>Dentro do Estado</w:t>
            </w:r>
          </w:p>
        </w:tc>
        <w:tc>
          <w:tcPr>
            <w:tcW w:w="2342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1 Diária</w:t>
            </w:r>
          </w:p>
        </w:tc>
        <w:tc>
          <w:tcPr>
            <w:tcW w:w="2268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½ Diária</w:t>
            </w:r>
          </w:p>
        </w:tc>
        <w:tc>
          <w:tcPr>
            <w:tcW w:w="2551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b/>
                <w:i/>
              </w:rPr>
            </w:pPr>
            <w:r w:rsidRPr="00F464FA">
              <w:rPr>
                <w:b/>
                <w:i/>
              </w:rPr>
              <w:t>¼ Diária</w:t>
            </w:r>
          </w:p>
        </w:tc>
      </w:tr>
      <w:tr w:rsidR="009237A8" w:rsidTr="00E539F1">
        <w:tc>
          <w:tcPr>
            <w:tcW w:w="2161" w:type="dxa"/>
          </w:tcPr>
          <w:p w:rsidR="009237A8" w:rsidRDefault="009237A8" w:rsidP="00E539F1">
            <w:pPr>
              <w:spacing w:after="0" w:line="240" w:lineRule="auto"/>
              <w:jc w:val="right"/>
            </w:pPr>
            <w:r>
              <w:t>Capital</w:t>
            </w:r>
          </w:p>
        </w:tc>
        <w:tc>
          <w:tcPr>
            <w:tcW w:w="2342" w:type="dxa"/>
          </w:tcPr>
          <w:p w:rsidR="009237A8" w:rsidRDefault="009237A8" w:rsidP="00E539F1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437,23</w:t>
            </w:r>
          </w:p>
        </w:tc>
        <w:tc>
          <w:tcPr>
            <w:tcW w:w="2268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 R$ </w:t>
            </w:r>
            <w:r w:rsidR="000E3D2A">
              <w:t>218,61</w:t>
            </w:r>
          </w:p>
        </w:tc>
        <w:tc>
          <w:tcPr>
            <w:tcW w:w="2551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109,31</w:t>
            </w:r>
          </w:p>
        </w:tc>
      </w:tr>
      <w:tr w:rsidR="009237A8" w:rsidTr="00E539F1">
        <w:tc>
          <w:tcPr>
            <w:tcW w:w="2161" w:type="dxa"/>
          </w:tcPr>
          <w:p w:rsidR="009237A8" w:rsidRDefault="009237A8" w:rsidP="00E539F1">
            <w:pPr>
              <w:spacing w:after="0" w:line="240" w:lineRule="auto"/>
              <w:jc w:val="right"/>
            </w:pPr>
            <w:r>
              <w:t>Interior</w:t>
            </w:r>
          </w:p>
        </w:tc>
        <w:tc>
          <w:tcPr>
            <w:tcW w:w="2342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233,13</w:t>
            </w:r>
          </w:p>
        </w:tc>
        <w:tc>
          <w:tcPr>
            <w:tcW w:w="2268" w:type="dxa"/>
          </w:tcPr>
          <w:p w:rsidR="009237A8" w:rsidRDefault="009237A8" w:rsidP="000E3D2A">
            <w:pPr>
              <w:tabs>
                <w:tab w:val="left" w:pos="405"/>
                <w:tab w:val="center" w:pos="972"/>
              </w:tabs>
              <w:spacing w:after="0" w:line="240" w:lineRule="auto"/>
              <w:jc w:val="center"/>
            </w:pPr>
            <w:r>
              <w:t xml:space="preserve">R$ </w:t>
            </w:r>
            <w:r w:rsidR="000E3D2A">
              <w:t>116,56</w:t>
            </w:r>
          </w:p>
        </w:tc>
        <w:tc>
          <w:tcPr>
            <w:tcW w:w="2551" w:type="dxa"/>
          </w:tcPr>
          <w:p w:rsidR="009237A8" w:rsidRDefault="009237A8" w:rsidP="000E3D2A">
            <w:pPr>
              <w:spacing w:after="0" w:line="240" w:lineRule="auto"/>
              <w:jc w:val="center"/>
            </w:pPr>
            <w:r>
              <w:t xml:space="preserve">R$ </w:t>
            </w:r>
            <w:r w:rsidR="000E3D2A">
              <w:t>58,28</w:t>
            </w:r>
          </w:p>
        </w:tc>
      </w:tr>
      <w:tr w:rsidR="009237A8" w:rsidRPr="00F464FA" w:rsidTr="00E539F1">
        <w:tc>
          <w:tcPr>
            <w:tcW w:w="216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342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i/>
              </w:rPr>
            </w:pPr>
            <w:r w:rsidRPr="00F464FA">
              <w:rPr>
                <w:i/>
              </w:rPr>
              <w:t>1 pernoite</w:t>
            </w:r>
          </w:p>
        </w:tc>
        <w:tc>
          <w:tcPr>
            <w:tcW w:w="2268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i/>
              </w:rPr>
            </w:pPr>
            <w:r w:rsidRPr="00F464FA">
              <w:rPr>
                <w:i/>
              </w:rPr>
              <w:t>2 refeições</w:t>
            </w:r>
          </w:p>
        </w:tc>
        <w:tc>
          <w:tcPr>
            <w:tcW w:w="2551" w:type="dxa"/>
          </w:tcPr>
          <w:p w:rsidR="009237A8" w:rsidRPr="00F464FA" w:rsidRDefault="009237A8" w:rsidP="00E539F1">
            <w:pPr>
              <w:spacing w:after="0" w:line="240" w:lineRule="auto"/>
              <w:jc w:val="center"/>
              <w:rPr>
                <w:i/>
              </w:rPr>
            </w:pPr>
            <w:r w:rsidRPr="00F464FA">
              <w:rPr>
                <w:i/>
              </w:rPr>
              <w:t>1 refeição</w:t>
            </w:r>
          </w:p>
        </w:tc>
      </w:tr>
      <w:tr w:rsidR="009237A8" w:rsidRPr="00F464FA" w:rsidTr="00E539F1">
        <w:tc>
          <w:tcPr>
            <w:tcW w:w="216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2342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2551" w:type="dxa"/>
          </w:tcPr>
          <w:p w:rsidR="009237A8" w:rsidRPr="00F464FA" w:rsidRDefault="009237A8" w:rsidP="00E539F1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</w:tbl>
    <w:p w:rsidR="009237A8" w:rsidRDefault="009237A8" w:rsidP="00E539F1">
      <w:pPr>
        <w:spacing w:after="0" w:line="240" w:lineRule="auto"/>
        <w:ind w:firstLine="1620"/>
        <w:jc w:val="both"/>
        <w:outlineLvl w:val="0"/>
      </w:pPr>
    </w:p>
    <w:p w:rsidR="009237A8" w:rsidRDefault="009237A8" w:rsidP="00E539F1">
      <w:pPr>
        <w:spacing w:after="0" w:line="240" w:lineRule="auto"/>
        <w:ind w:firstLine="1620"/>
        <w:jc w:val="both"/>
        <w:outlineLvl w:val="0"/>
      </w:pPr>
      <w:r>
        <w:t>Art.2° - A presente Resolução entra em vigor na data de sua publicação.</w:t>
      </w:r>
    </w:p>
    <w:p w:rsidR="00E539F1" w:rsidRDefault="00E539F1" w:rsidP="00E539F1">
      <w:pPr>
        <w:spacing w:after="0" w:line="240" w:lineRule="auto"/>
        <w:ind w:firstLine="1620"/>
        <w:jc w:val="both"/>
        <w:outlineLvl w:val="0"/>
      </w:pPr>
    </w:p>
    <w:p w:rsidR="00E539F1" w:rsidRDefault="009237A8" w:rsidP="00E539F1">
      <w:pPr>
        <w:spacing w:after="0" w:line="240" w:lineRule="auto"/>
        <w:ind w:firstLine="1620"/>
        <w:jc w:val="both"/>
      </w:pPr>
      <w:r>
        <w:t>Secretaria da Câmara Municipal de Vereadores de Campos Borges/RS, aos 03 de janeiro de 202</w:t>
      </w:r>
      <w:r w:rsidR="00E539F1">
        <w:t>3</w:t>
      </w:r>
      <w:r>
        <w:t>.</w:t>
      </w:r>
    </w:p>
    <w:p w:rsidR="00E539F1" w:rsidRDefault="00E539F1" w:rsidP="00E539F1">
      <w:pPr>
        <w:spacing w:after="0" w:line="240" w:lineRule="auto"/>
        <w:jc w:val="both"/>
      </w:pPr>
      <w:r>
        <w:tab/>
      </w:r>
    </w:p>
    <w:p w:rsidR="009237A8" w:rsidRDefault="00E539F1" w:rsidP="00E539F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7A8">
        <w:t>___________________________________</w:t>
      </w:r>
    </w:p>
    <w:p w:rsidR="009237A8" w:rsidRDefault="009237A8" w:rsidP="00E539F1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</w:t>
      </w:r>
      <w:r w:rsidR="00E539F1">
        <w:rPr>
          <w:b/>
        </w:rPr>
        <w:t xml:space="preserve">Eliane </w:t>
      </w:r>
      <w:proofErr w:type="spellStart"/>
      <w:r w:rsidR="00E539F1">
        <w:rPr>
          <w:b/>
        </w:rPr>
        <w:t>Louzado</w:t>
      </w:r>
      <w:proofErr w:type="spellEnd"/>
    </w:p>
    <w:p w:rsidR="009237A8" w:rsidRDefault="009237A8" w:rsidP="00E539F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Presidente da Câmara Municipal.</w:t>
      </w:r>
    </w:p>
    <w:p w:rsidR="00E539F1" w:rsidRDefault="00E539F1" w:rsidP="00E539F1">
      <w:pPr>
        <w:spacing w:after="0" w:line="240" w:lineRule="auto"/>
        <w:jc w:val="center"/>
        <w:rPr>
          <w:b/>
        </w:rPr>
      </w:pPr>
    </w:p>
    <w:p w:rsidR="009237A8" w:rsidRDefault="009237A8" w:rsidP="00E539F1">
      <w:pPr>
        <w:spacing w:after="0" w:line="240" w:lineRule="auto"/>
        <w:outlineLvl w:val="0"/>
      </w:pPr>
      <w:r>
        <w:t>Registre-se e Publique-se</w:t>
      </w:r>
    </w:p>
    <w:p w:rsidR="009237A8" w:rsidRDefault="009237A8" w:rsidP="00E539F1">
      <w:pPr>
        <w:spacing w:after="0" w:line="240" w:lineRule="auto"/>
      </w:pPr>
      <w:r>
        <w:t xml:space="preserve">          Data Supra</w:t>
      </w:r>
    </w:p>
    <w:p w:rsidR="009237A8" w:rsidRDefault="009237A8" w:rsidP="00E539F1">
      <w:pPr>
        <w:spacing w:after="0" w:line="240" w:lineRule="auto"/>
      </w:pPr>
    </w:p>
    <w:p w:rsidR="009237A8" w:rsidRDefault="009237A8" w:rsidP="00E539F1">
      <w:pPr>
        <w:spacing w:after="0" w:line="240" w:lineRule="auto"/>
      </w:pPr>
      <w:r>
        <w:t>________________________</w:t>
      </w:r>
    </w:p>
    <w:p w:rsidR="009237A8" w:rsidRDefault="00CF33CD" w:rsidP="00E539F1">
      <w:pPr>
        <w:spacing w:after="0" w:line="240" w:lineRule="auto"/>
      </w:pPr>
      <w:proofErr w:type="spellStart"/>
      <w:r>
        <w:t>Volmir</w:t>
      </w:r>
      <w:proofErr w:type="spellEnd"/>
      <w:r>
        <w:t xml:space="preserve"> Toledo de Souza</w:t>
      </w:r>
    </w:p>
    <w:p w:rsidR="009237A8" w:rsidRDefault="009237A8" w:rsidP="00E539F1">
      <w:pPr>
        <w:spacing w:after="0" w:line="240" w:lineRule="auto"/>
      </w:pPr>
      <w:r>
        <w:t>1º Secretário</w:t>
      </w:r>
    </w:p>
    <w:p w:rsidR="00790FD5" w:rsidRPr="00A04E9B" w:rsidRDefault="00790FD5" w:rsidP="00A04E9B">
      <w:pPr>
        <w:rPr>
          <w:szCs w:val="24"/>
        </w:rPr>
      </w:pPr>
    </w:p>
    <w:sectPr w:rsidR="00790FD5" w:rsidRPr="00A04E9B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2" w:rsidRPr="0020553E" w:rsidRDefault="00507DA9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6145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B" w:rsidRDefault="00507DA9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idmap v:ext="edit" data="6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574B"/>
    <w:rsid w:val="00051FE1"/>
    <w:rsid w:val="000A7746"/>
    <w:rsid w:val="000B1229"/>
    <w:rsid w:val="000B4480"/>
    <w:rsid w:val="000E3D2A"/>
    <w:rsid w:val="000F5CDE"/>
    <w:rsid w:val="001A0EB6"/>
    <w:rsid w:val="001C3EFA"/>
    <w:rsid w:val="001C766B"/>
    <w:rsid w:val="0020553E"/>
    <w:rsid w:val="00222CFE"/>
    <w:rsid w:val="00262505"/>
    <w:rsid w:val="00294397"/>
    <w:rsid w:val="002B6270"/>
    <w:rsid w:val="002C24A7"/>
    <w:rsid w:val="003F55A2"/>
    <w:rsid w:val="004052CA"/>
    <w:rsid w:val="004143BE"/>
    <w:rsid w:val="004425E4"/>
    <w:rsid w:val="004453AB"/>
    <w:rsid w:val="00496B80"/>
    <w:rsid w:val="004E2110"/>
    <w:rsid w:val="00507DA9"/>
    <w:rsid w:val="00610C58"/>
    <w:rsid w:val="006266AD"/>
    <w:rsid w:val="00637B83"/>
    <w:rsid w:val="00640075"/>
    <w:rsid w:val="006A0DB4"/>
    <w:rsid w:val="006B7359"/>
    <w:rsid w:val="006C3A2C"/>
    <w:rsid w:val="00723B45"/>
    <w:rsid w:val="00740232"/>
    <w:rsid w:val="007719F0"/>
    <w:rsid w:val="00790FD5"/>
    <w:rsid w:val="007B0ACB"/>
    <w:rsid w:val="007B28C8"/>
    <w:rsid w:val="00810C67"/>
    <w:rsid w:val="00821F46"/>
    <w:rsid w:val="00830F06"/>
    <w:rsid w:val="00844C38"/>
    <w:rsid w:val="008A2F90"/>
    <w:rsid w:val="008B2626"/>
    <w:rsid w:val="008D1ECB"/>
    <w:rsid w:val="008E07A9"/>
    <w:rsid w:val="008F1E64"/>
    <w:rsid w:val="00901A96"/>
    <w:rsid w:val="00907212"/>
    <w:rsid w:val="009237A8"/>
    <w:rsid w:val="009348E9"/>
    <w:rsid w:val="009609B5"/>
    <w:rsid w:val="009B574B"/>
    <w:rsid w:val="009C6A02"/>
    <w:rsid w:val="009D13BC"/>
    <w:rsid w:val="00A04E9B"/>
    <w:rsid w:val="00A06AB8"/>
    <w:rsid w:val="00A21E42"/>
    <w:rsid w:val="00A5262E"/>
    <w:rsid w:val="00B06728"/>
    <w:rsid w:val="00C23362"/>
    <w:rsid w:val="00C514E3"/>
    <w:rsid w:val="00C53CF3"/>
    <w:rsid w:val="00C836F8"/>
    <w:rsid w:val="00CC300D"/>
    <w:rsid w:val="00CF33CD"/>
    <w:rsid w:val="00D1241C"/>
    <w:rsid w:val="00D75C51"/>
    <w:rsid w:val="00D85F28"/>
    <w:rsid w:val="00DB4374"/>
    <w:rsid w:val="00E539F1"/>
    <w:rsid w:val="00E610FE"/>
    <w:rsid w:val="00EA10FF"/>
    <w:rsid w:val="00F345F0"/>
    <w:rsid w:val="00F720BD"/>
    <w:rsid w:val="00FB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0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10A42-C77B-47C6-9792-1B830C3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CVCB</cp:lastModifiedBy>
  <cp:revision>12</cp:revision>
  <cp:lastPrinted>2022-11-21T14:05:00Z</cp:lastPrinted>
  <dcterms:created xsi:type="dcterms:W3CDTF">2023-01-12T11:02:00Z</dcterms:created>
  <dcterms:modified xsi:type="dcterms:W3CDTF">2023-01-12T11:18:00Z</dcterms:modified>
</cp:coreProperties>
</file>